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02" w:rsidRDefault="00AC6233" w:rsidP="00B2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 – АНАЛИТИЕСКИЙ </w:t>
      </w:r>
      <w:r w:rsidR="00B26102" w:rsidRPr="00B26102">
        <w:rPr>
          <w:b/>
          <w:sz w:val="28"/>
          <w:szCs w:val="28"/>
        </w:rPr>
        <w:t>ОТЧЕТ</w:t>
      </w:r>
    </w:p>
    <w:p w:rsidR="00EF2403" w:rsidRDefault="00A36BAE" w:rsidP="00B2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СПОРТА И МОЛОДЕЖНОЙ ПОЛИТИКИ </w:t>
      </w:r>
      <w:bookmarkStart w:id="0" w:name="_GoBack"/>
      <w:bookmarkEnd w:id="0"/>
      <w:r w:rsidR="00EF2403">
        <w:rPr>
          <w:b/>
          <w:sz w:val="28"/>
          <w:szCs w:val="28"/>
        </w:rPr>
        <w:t>АДМИНИСТРАЦИИ ГОРОДСКОГО ОКРУГА ГОРОД ВЫКСА</w:t>
      </w:r>
    </w:p>
    <w:p w:rsidR="0013744D" w:rsidRDefault="00B26102" w:rsidP="00B26102">
      <w:pPr>
        <w:jc w:val="center"/>
        <w:rPr>
          <w:b/>
          <w:sz w:val="28"/>
          <w:szCs w:val="28"/>
        </w:rPr>
      </w:pPr>
      <w:r w:rsidRPr="00B26102">
        <w:rPr>
          <w:b/>
          <w:sz w:val="28"/>
          <w:szCs w:val="28"/>
        </w:rPr>
        <w:t xml:space="preserve"> О СОСТОЯНИИ </w:t>
      </w:r>
      <w:r w:rsidR="00EF2403">
        <w:rPr>
          <w:b/>
          <w:sz w:val="28"/>
          <w:szCs w:val="28"/>
        </w:rPr>
        <w:t>СФЕРЫ</w:t>
      </w:r>
      <w:r w:rsidRPr="00B26102">
        <w:rPr>
          <w:b/>
          <w:sz w:val="28"/>
          <w:szCs w:val="28"/>
        </w:rPr>
        <w:t xml:space="preserve"> МОЛОДЕЖНОЙ ПОЛИТИКИ </w:t>
      </w:r>
      <w:r w:rsidR="00377B3D">
        <w:rPr>
          <w:b/>
          <w:sz w:val="28"/>
          <w:szCs w:val="28"/>
        </w:rPr>
        <w:t>ЗА 202</w:t>
      </w:r>
      <w:r w:rsidR="007D077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308E6" w:rsidRDefault="00E308E6" w:rsidP="003215A0">
      <w:pPr>
        <w:jc w:val="both"/>
        <w:rPr>
          <w:b/>
          <w:sz w:val="28"/>
          <w:szCs w:val="28"/>
        </w:rPr>
      </w:pPr>
    </w:p>
    <w:p w:rsidR="00AC6233" w:rsidRPr="00AC6233" w:rsidRDefault="00AC6233" w:rsidP="00AC6233">
      <w:pPr>
        <w:pStyle w:val="a9"/>
        <w:numPr>
          <w:ilvl w:val="0"/>
          <w:numId w:val="23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C6233">
        <w:rPr>
          <w:rFonts w:ascii="Times New Roman" w:hAnsi="Times New Roman"/>
          <w:b/>
          <w:sz w:val="28"/>
          <w:szCs w:val="28"/>
        </w:rPr>
        <w:t>Общая характеристика отрасли</w:t>
      </w:r>
    </w:p>
    <w:p w:rsidR="002F4551" w:rsidRPr="002F4551" w:rsidRDefault="007D077D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государственной молодежной политики на территории городского округа осуществляется в соответствии с федеральным законом «О молодежной политики в Российской Федерации» от 30 декабря 2020 года № 489-ФЗ</w:t>
      </w:r>
      <w:r w:rsidR="002F4551">
        <w:rPr>
          <w:sz w:val="28"/>
          <w:szCs w:val="28"/>
        </w:rPr>
        <w:t>, согласно которому ц</w:t>
      </w:r>
      <w:r w:rsidR="002F4551" w:rsidRPr="002F4551">
        <w:rPr>
          <w:sz w:val="28"/>
          <w:szCs w:val="28"/>
        </w:rPr>
        <w:t>елями молодежной политики являются: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1) защита прав и законных интересов молодежи;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2)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3) создание условий для участия молодежи в политической, социально-экономической, научной, спортивной и культурной жизни общества;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4) повышение уровня межнационального (межэтнического) и межконфессионального согласия в молодежной среде;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5) формирование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идеологиям;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6)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2F4551" w:rsidRPr="002F4551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bCs/>
          <w:sz w:val="28"/>
          <w:szCs w:val="28"/>
        </w:rPr>
        <w:t>Функции по реализации государственной молодежной политики на территории округа возложены на отдел молодежной политики департамента спорта и молодежной политики</w:t>
      </w:r>
      <w:r>
        <w:rPr>
          <w:bCs/>
          <w:sz w:val="28"/>
          <w:szCs w:val="28"/>
        </w:rPr>
        <w:t xml:space="preserve"> (4 штатных единицы)</w:t>
      </w:r>
      <w:r w:rsidRPr="002F4551">
        <w:rPr>
          <w:bCs/>
          <w:sz w:val="28"/>
          <w:szCs w:val="28"/>
        </w:rPr>
        <w:t xml:space="preserve"> и МБУ социально-культурной поддержки детей и молодежи «Молодежный центр»</w:t>
      </w:r>
      <w:r>
        <w:rPr>
          <w:bCs/>
          <w:sz w:val="28"/>
          <w:szCs w:val="28"/>
        </w:rPr>
        <w:t xml:space="preserve"> (5 штатных единиц)</w:t>
      </w:r>
      <w:r w:rsidRPr="002F4551">
        <w:rPr>
          <w:bCs/>
          <w:sz w:val="28"/>
          <w:szCs w:val="28"/>
        </w:rPr>
        <w:t xml:space="preserve">. </w:t>
      </w:r>
    </w:p>
    <w:p w:rsidR="007D077D" w:rsidRDefault="002F4551" w:rsidP="002F4551">
      <w:pPr>
        <w:shd w:val="clear" w:color="auto" w:fill="FFFFFF"/>
        <w:ind w:firstLine="709"/>
        <w:jc w:val="both"/>
        <w:rPr>
          <w:sz w:val="28"/>
          <w:szCs w:val="28"/>
        </w:rPr>
      </w:pPr>
      <w:r w:rsidRPr="002F4551">
        <w:rPr>
          <w:sz w:val="28"/>
          <w:szCs w:val="28"/>
        </w:rPr>
        <w:t>Сумма бюджетных ассигнований на выполнение муниципального задания МБУ «Молодежный центр» на 2025 год составила 3 613 700 рублей, что на 9,24 % выше, чем в 2024 году (3 308 000 рублей). В том числе на обеспечение заработной платы сотрудников МБУ «Молодежный центр» и его 3 312 100 руб., что на 16,3 % выше, чем в 2024 году (2 847 800 руб.).</w:t>
      </w:r>
    </w:p>
    <w:p w:rsidR="002F4551" w:rsidRPr="00B2409A" w:rsidRDefault="00F970C4" w:rsidP="00B2409A">
      <w:pPr>
        <w:ind w:firstLine="709"/>
        <w:jc w:val="both"/>
        <w:rPr>
          <w:color w:val="000000"/>
          <w:sz w:val="28"/>
          <w:szCs w:val="28"/>
        </w:rPr>
      </w:pPr>
      <w:r w:rsidRPr="002F4551">
        <w:rPr>
          <w:color w:val="000000"/>
          <w:sz w:val="28"/>
          <w:szCs w:val="28"/>
        </w:rPr>
        <w:t>Численность молодежи в возрасте от 14 до 35 лет в городском округе город Выкса по итогам 202</w:t>
      </w:r>
      <w:r w:rsidR="002F4551" w:rsidRPr="002F4551">
        <w:rPr>
          <w:color w:val="000000"/>
          <w:sz w:val="28"/>
          <w:szCs w:val="28"/>
        </w:rPr>
        <w:t>5</w:t>
      </w:r>
      <w:r w:rsidRPr="002F4551">
        <w:rPr>
          <w:color w:val="000000"/>
          <w:sz w:val="28"/>
          <w:szCs w:val="28"/>
        </w:rPr>
        <w:t xml:space="preserve"> года – </w:t>
      </w:r>
      <w:r w:rsidR="002F4551" w:rsidRPr="002F4551">
        <w:rPr>
          <w:color w:val="000000"/>
          <w:sz w:val="28"/>
          <w:szCs w:val="28"/>
        </w:rPr>
        <w:t>16 718 человек, что составляет 23,1 % от общей численности населения</w:t>
      </w:r>
      <w:r w:rsidRPr="002F4551">
        <w:rPr>
          <w:color w:val="000000"/>
          <w:sz w:val="28"/>
          <w:szCs w:val="28"/>
        </w:rPr>
        <w:t xml:space="preserve">. </w:t>
      </w:r>
    </w:p>
    <w:p w:rsidR="002F4551" w:rsidRPr="00B2409A" w:rsidRDefault="002F4551" w:rsidP="00B2409A">
      <w:pPr>
        <w:shd w:val="clear" w:color="auto" w:fill="FFFFFF"/>
        <w:ind w:firstLine="709"/>
        <w:jc w:val="both"/>
        <w:rPr>
          <w:sz w:val="28"/>
          <w:szCs w:val="28"/>
        </w:rPr>
      </w:pPr>
      <w:r w:rsidRPr="00B2409A">
        <w:rPr>
          <w:sz w:val="28"/>
          <w:szCs w:val="28"/>
        </w:rPr>
        <w:t>На территории округа два учебных заведения уровня ВПО и СПО: ВФ НИТУ МИСИС (679 студентов, из них: очно-311, заочно (бакалавриат) -292 студента, очно-заочная бакалавриат - 2 магистратура – 74 человека) и ГАПОУ «Выксунский металлургический колледж им. А.А. Козерадского» (2015 студентов).</w:t>
      </w:r>
    </w:p>
    <w:p w:rsidR="00F970C4" w:rsidRDefault="00F970C4" w:rsidP="00F970C4">
      <w:pPr>
        <w:ind w:firstLine="540"/>
        <w:jc w:val="both"/>
        <w:rPr>
          <w:sz w:val="28"/>
          <w:szCs w:val="28"/>
        </w:rPr>
      </w:pPr>
      <w:r w:rsidRPr="00B2409A">
        <w:rPr>
          <w:sz w:val="28"/>
          <w:szCs w:val="28"/>
        </w:rPr>
        <w:t>Таким образом студе</w:t>
      </w:r>
      <w:r w:rsidR="00B2409A" w:rsidRPr="00B2409A">
        <w:rPr>
          <w:sz w:val="28"/>
          <w:szCs w:val="28"/>
        </w:rPr>
        <w:t>нческая молодежь составляет 2</w:t>
      </w:r>
      <w:r w:rsidR="00B2409A">
        <w:rPr>
          <w:sz w:val="28"/>
          <w:szCs w:val="28"/>
        </w:rPr>
        <w:t xml:space="preserve"> </w:t>
      </w:r>
      <w:r w:rsidR="00B2409A" w:rsidRPr="00B2409A">
        <w:rPr>
          <w:sz w:val="28"/>
          <w:szCs w:val="28"/>
        </w:rPr>
        <w:t>694</w:t>
      </w:r>
      <w:r w:rsidRPr="00B2409A">
        <w:rPr>
          <w:sz w:val="28"/>
          <w:szCs w:val="28"/>
        </w:rPr>
        <w:t xml:space="preserve"> человек или </w:t>
      </w:r>
      <w:r w:rsidR="00B2409A" w:rsidRPr="00B2409A">
        <w:rPr>
          <w:sz w:val="28"/>
          <w:szCs w:val="28"/>
        </w:rPr>
        <w:t>16,1</w:t>
      </w:r>
      <w:r w:rsidRPr="00B2409A">
        <w:rPr>
          <w:sz w:val="28"/>
          <w:szCs w:val="28"/>
        </w:rPr>
        <w:t>% о</w:t>
      </w:r>
      <w:r w:rsidR="00DA312C" w:rsidRPr="00B2409A">
        <w:rPr>
          <w:sz w:val="28"/>
          <w:szCs w:val="28"/>
        </w:rPr>
        <w:t>т</w:t>
      </w:r>
      <w:r w:rsidRPr="00B2409A">
        <w:rPr>
          <w:sz w:val="28"/>
          <w:szCs w:val="28"/>
        </w:rPr>
        <w:t xml:space="preserve"> общего числа молодежи в возрасте от 14 до 35 лет.</w:t>
      </w:r>
    </w:p>
    <w:p w:rsidR="00902D1A" w:rsidRDefault="00902D1A" w:rsidP="00902D1A">
      <w:pPr>
        <w:ind w:firstLine="540"/>
        <w:jc w:val="both"/>
        <w:rPr>
          <w:sz w:val="28"/>
          <w:szCs w:val="28"/>
        </w:rPr>
      </w:pPr>
      <w:r w:rsidRPr="00121383">
        <w:rPr>
          <w:sz w:val="28"/>
          <w:szCs w:val="28"/>
        </w:rPr>
        <w:t>В общеобразовательных орга</w:t>
      </w:r>
      <w:r w:rsidR="00121383" w:rsidRPr="00121383">
        <w:rPr>
          <w:sz w:val="28"/>
          <w:szCs w:val="28"/>
        </w:rPr>
        <w:t>низациях (школах) обучаются 2686</w:t>
      </w:r>
      <w:r w:rsidRPr="00121383">
        <w:rPr>
          <w:sz w:val="28"/>
          <w:szCs w:val="28"/>
        </w:rPr>
        <w:t xml:space="preserve"> детей или 16,0% от общего числа молодежи в возрасте от 14 до 35 лет.</w:t>
      </w:r>
    </w:p>
    <w:p w:rsidR="00902D1A" w:rsidRPr="00B2409A" w:rsidRDefault="00902D1A" w:rsidP="00F970C4">
      <w:pPr>
        <w:ind w:firstLine="540"/>
        <w:jc w:val="both"/>
        <w:rPr>
          <w:sz w:val="28"/>
          <w:szCs w:val="28"/>
        </w:rPr>
      </w:pPr>
    </w:p>
    <w:p w:rsidR="00DA312C" w:rsidRPr="00121383" w:rsidRDefault="00DA312C" w:rsidP="00DA312C">
      <w:pPr>
        <w:ind w:firstLine="540"/>
        <w:jc w:val="both"/>
        <w:rPr>
          <w:sz w:val="28"/>
          <w:szCs w:val="28"/>
        </w:rPr>
      </w:pPr>
      <w:r w:rsidRPr="00121383">
        <w:rPr>
          <w:sz w:val="28"/>
          <w:szCs w:val="28"/>
        </w:rPr>
        <w:lastRenderedPageBreak/>
        <w:t>Число работающей молодежи в городском окр</w:t>
      </w:r>
      <w:r w:rsidR="00121383" w:rsidRPr="00121383">
        <w:rPr>
          <w:sz w:val="28"/>
          <w:szCs w:val="28"/>
        </w:rPr>
        <w:t>уге город Выкса составляет 11338</w:t>
      </w:r>
      <w:r w:rsidRPr="00121383">
        <w:rPr>
          <w:sz w:val="28"/>
          <w:szCs w:val="28"/>
        </w:rPr>
        <w:t xml:space="preserve"> человек или </w:t>
      </w:r>
      <w:r w:rsidR="00121383" w:rsidRPr="00121383">
        <w:rPr>
          <w:sz w:val="28"/>
          <w:szCs w:val="28"/>
        </w:rPr>
        <w:t xml:space="preserve">67,8 </w:t>
      </w:r>
      <w:r w:rsidRPr="00121383">
        <w:rPr>
          <w:sz w:val="28"/>
          <w:szCs w:val="28"/>
        </w:rPr>
        <w:t>% от общего числа молодежи в возрасте от 14 до 35 лет.</w:t>
      </w:r>
    </w:p>
    <w:p w:rsidR="00DA312C" w:rsidRPr="002F4551" w:rsidRDefault="00DA312C" w:rsidP="00F970C4">
      <w:pPr>
        <w:ind w:firstLine="540"/>
        <w:jc w:val="both"/>
        <w:rPr>
          <w:sz w:val="28"/>
          <w:szCs w:val="28"/>
          <w:highlight w:val="yellow"/>
        </w:rPr>
      </w:pPr>
    </w:p>
    <w:p w:rsidR="00AC6233" w:rsidRPr="002F4551" w:rsidRDefault="00AC6233" w:rsidP="00AC623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3215A0" w:rsidRPr="00121383" w:rsidRDefault="00F970C4" w:rsidP="00E308E6">
      <w:pPr>
        <w:jc w:val="center"/>
        <w:rPr>
          <w:b/>
          <w:sz w:val="28"/>
          <w:szCs w:val="28"/>
        </w:rPr>
      </w:pPr>
      <w:r w:rsidRPr="00121383">
        <w:rPr>
          <w:b/>
          <w:sz w:val="28"/>
          <w:szCs w:val="28"/>
        </w:rPr>
        <w:t>2</w:t>
      </w:r>
      <w:r w:rsidR="003215A0" w:rsidRPr="00121383">
        <w:rPr>
          <w:b/>
          <w:sz w:val="28"/>
          <w:szCs w:val="28"/>
        </w:rPr>
        <w:t>.Информаци</w:t>
      </w:r>
      <w:r w:rsidR="00697908" w:rsidRPr="00121383">
        <w:rPr>
          <w:b/>
          <w:sz w:val="28"/>
          <w:szCs w:val="28"/>
        </w:rPr>
        <w:t xml:space="preserve">я об </w:t>
      </w:r>
      <w:r w:rsidR="00AC6233" w:rsidRPr="00121383">
        <w:rPr>
          <w:b/>
          <w:sz w:val="28"/>
          <w:szCs w:val="28"/>
        </w:rPr>
        <w:t>органе управления</w:t>
      </w:r>
    </w:p>
    <w:p w:rsidR="00AC6233" w:rsidRPr="00121383" w:rsidRDefault="00AC6233" w:rsidP="00E308E6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2191"/>
        <w:gridCol w:w="2245"/>
        <w:gridCol w:w="1127"/>
        <w:gridCol w:w="1100"/>
      </w:tblGrid>
      <w:tr w:rsidR="003215A0" w:rsidRPr="00121383" w:rsidTr="00435399">
        <w:trPr>
          <w:trHeight w:val="495"/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F970C4">
            <w:pPr>
              <w:jc w:val="center"/>
              <w:rPr>
                <w:b/>
              </w:rPr>
            </w:pPr>
            <w:r w:rsidRPr="00121383">
              <w:rPr>
                <w:b/>
              </w:rPr>
              <w:t>Название органа управления</w:t>
            </w:r>
            <w:r w:rsidR="00E308E6" w:rsidRPr="00121383">
              <w:rPr>
                <w:b/>
              </w:rPr>
              <w:t xml:space="preserve"> 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CE234F">
            <w:pPr>
              <w:jc w:val="center"/>
              <w:rPr>
                <w:b/>
              </w:rPr>
            </w:pPr>
            <w:r w:rsidRPr="00121383">
              <w:rPr>
                <w:b/>
              </w:rPr>
              <w:t xml:space="preserve">Число </w:t>
            </w:r>
            <w:r w:rsidR="00CE234F" w:rsidRPr="00121383">
              <w:rPr>
                <w:b/>
              </w:rPr>
              <w:t>работников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697908">
            <w:pPr>
              <w:jc w:val="center"/>
              <w:rPr>
                <w:b/>
              </w:rPr>
            </w:pPr>
            <w:r w:rsidRPr="00121383">
              <w:rPr>
                <w:b/>
              </w:rPr>
              <w:t xml:space="preserve">Наличие статуса юридического лица </w:t>
            </w:r>
            <w:r w:rsidR="00DB4AC2" w:rsidRPr="00121383">
              <w:rPr>
                <w:b/>
              </w:rPr>
              <w:t xml:space="preserve">у </w:t>
            </w:r>
            <w:r w:rsidRPr="00121383">
              <w:rPr>
                <w:b/>
              </w:rPr>
              <w:t xml:space="preserve">органа </w:t>
            </w:r>
            <w:r w:rsidR="00697908" w:rsidRPr="00121383">
              <w:rPr>
                <w:b/>
              </w:rPr>
              <w:t xml:space="preserve">отдел молодежной политики </w:t>
            </w:r>
          </w:p>
        </w:tc>
      </w:tr>
      <w:tr w:rsidR="003215A0" w:rsidRPr="00121383" w:rsidTr="00435399">
        <w:trPr>
          <w:trHeight w:val="330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A21C2F">
            <w:pPr>
              <w:rPr>
                <w:b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F970C4">
            <w:pPr>
              <w:jc w:val="center"/>
            </w:pPr>
            <w:r w:rsidRPr="00121383">
              <w:t xml:space="preserve">Работники органа управления 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A36654">
            <w:pPr>
              <w:jc w:val="center"/>
            </w:pPr>
            <w:r w:rsidRPr="00121383">
              <w:t>Работники централизованной бухгалтерии</w:t>
            </w:r>
          </w:p>
        </w:tc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A21C2F">
            <w:pPr>
              <w:rPr>
                <w:b/>
              </w:rPr>
            </w:pPr>
          </w:p>
        </w:tc>
      </w:tr>
      <w:tr w:rsidR="003215A0" w:rsidRPr="00121383" w:rsidTr="00435399">
        <w:trPr>
          <w:trHeight w:val="360"/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A21C2F">
            <w:pPr>
              <w:rPr>
                <w:b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A21C2F">
            <w:pPr>
              <w:rPr>
                <w:b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A21C2F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A21C2F">
            <w:pPr>
              <w:jc w:val="center"/>
            </w:pPr>
            <w:r w:rsidRPr="00121383">
              <w:t>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3215A0" w:rsidP="00A21C2F">
            <w:pPr>
              <w:jc w:val="center"/>
            </w:pPr>
            <w:r w:rsidRPr="00121383">
              <w:t>НЕТ</w:t>
            </w:r>
          </w:p>
        </w:tc>
      </w:tr>
      <w:tr w:rsidR="003215A0" w:rsidRPr="00121383" w:rsidTr="00435399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A0" w:rsidRPr="00121383" w:rsidRDefault="00121383" w:rsidP="00E308E6">
            <w:pPr>
              <w:jc w:val="center"/>
            </w:pPr>
            <w:r w:rsidRPr="00121383">
              <w:t xml:space="preserve"> Отдел молодежной политики департамента спорта</w:t>
            </w:r>
            <w:r w:rsidR="006B1FC7" w:rsidRPr="00121383">
              <w:t xml:space="preserve"> и молодежной </w:t>
            </w:r>
            <w:r w:rsidR="00BA2C9F" w:rsidRPr="00121383">
              <w:t>политики администрации</w:t>
            </w:r>
            <w:r w:rsidR="003215A0" w:rsidRPr="00121383">
              <w:t xml:space="preserve"> городского округа город Выкса Нижегородской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697908" w:rsidP="002C3B21">
            <w:pPr>
              <w:jc w:val="center"/>
            </w:pPr>
            <w:r w:rsidRPr="00121383"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3215A0" w:rsidP="002C3B21">
            <w:pPr>
              <w:jc w:val="center"/>
            </w:pPr>
            <w:r w:rsidRPr="00121383"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697908" w:rsidP="002C3B21">
            <w:pPr>
              <w:jc w:val="center"/>
            </w:pPr>
            <w:r w:rsidRPr="00121383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A0" w:rsidRPr="00121383" w:rsidRDefault="00697908" w:rsidP="002C3B21">
            <w:pPr>
              <w:jc w:val="center"/>
            </w:pPr>
            <w:r w:rsidRPr="00121383">
              <w:t>нет</w:t>
            </w:r>
          </w:p>
        </w:tc>
      </w:tr>
    </w:tbl>
    <w:p w:rsidR="00A36654" w:rsidRPr="00121383" w:rsidRDefault="00A36654" w:rsidP="003215A0">
      <w:pPr>
        <w:rPr>
          <w:b/>
          <w:sz w:val="28"/>
          <w:szCs w:val="28"/>
        </w:rPr>
      </w:pPr>
    </w:p>
    <w:p w:rsidR="00F970C4" w:rsidRPr="00121383" w:rsidRDefault="00F970C4" w:rsidP="00F970C4">
      <w:pPr>
        <w:shd w:val="clear" w:color="auto" w:fill="FFFFFF"/>
        <w:ind w:firstLine="709"/>
        <w:jc w:val="center"/>
        <w:textAlignment w:val="baseline"/>
        <w:rPr>
          <w:rStyle w:val="ad"/>
          <w:color w:val="000000"/>
          <w:sz w:val="28"/>
          <w:szCs w:val="28"/>
        </w:rPr>
      </w:pPr>
      <w:r w:rsidRPr="00121383">
        <w:rPr>
          <w:rStyle w:val="ad"/>
          <w:color w:val="000000"/>
          <w:sz w:val="28"/>
          <w:szCs w:val="28"/>
        </w:rPr>
        <w:t>3. Результаты участия молодежи в мероприятиях по реализации государственной молодежной политики на территории городского округа город Выкса</w:t>
      </w:r>
    </w:p>
    <w:p w:rsidR="00F970C4" w:rsidRPr="00121383" w:rsidRDefault="00F970C4" w:rsidP="003215A0">
      <w:pPr>
        <w:rPr>
          <w:b/>
          <w:sz w:val="28"/>
          <w:szCs w:val="28"/>
        </w:rPr>
      </w:pPr>
    </w:p>
    <w:tbl>
      <w:tblPr>
        <w:tblStyle w:val="ac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487"/>
        <w:gridCol w:w="851"/>
        <w:gridCol w:w="1275"/>
      </w:tblGrid>
      <w:tr w:rsidR="00F970C4" w:rsidRPr="00121383" w:rsidTr="00D623C7">
        <w:trPr>
          <w:jc w:val="center"/>
        </w:trPr>
        <w:tc>
          <w:tcPr>
            <w:tcW w:w="6487" w:type="dxa"/>
          </w:tcPr>
          <w:p w:rsidR="00F970C4" w:rsidRPr="00121383" w:rsidRDefault="00F970C4" w:rsidP="00D623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3">
              <w:rPr>
                <w:rFonts w:ascii="Times New Roman" w:hAnsi="Times New Roman" w:cs="Times New Roman"/>
                <w:sz w:val="24"/>
                <w:szCs w:val="24"/>
              </w:rPr>
              <w:t>1.Количество мероприятий в сфере молодежной политики</w:t>
            </w:r>
          </w:p>
        </w:tc>
        <w:tc>
          <w:tcPr>
            <w:tcW w:w="851" w:type="dxa"/>
            <w:vAlign w:val="center"/>
          </w:tcPr>
          <w:p w:rsidR="00F970C4" w:rsidRPr="00121383" w:rsidRDefault="00F970C4" w:rsidP="00D62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F970C4" w:rsidRPr="00121383" w:rsidRDefault="00121383" w:rsidP="00D62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970C4" w:rsidRPr="00121383" w:rsidTr="00D623C7">
        <w:trPr>
          <w:jc w:val="center"/>
        </w:trPr>
        <w:tc>
          <w:tcPr>
            <w:tcW w:w="6487" w:type="dxa"/>
          </w:tcPr>
          <w:p w:rsidR="00F970C4" w:rsidRPr="00121383" w:rsidRDefault="00F970C4" w:rsidP="00D623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3">
              <w:rPr>
                <w:rFonts w:ascii="Times New Roman" w:hAnsi="Times New Roman" w:cs="Times New Roman"/>
                <w:sz w:val="24"/>
                <w:szCs w:val="24"/>
              </w:rPr>
              <w:t>2.Число молодежи, охваченной мероприятиями в сфере молодежной политики</w:t>
            </w:r>
          </w:p>
        </w:tc>
        <w:tc>
          <w:tcPr>
            <w:tcW w:w="851" w:type="dxa"/>
            <w:vAlign w:val="center"/>
          </w:tcPr>
          <w:p w:rsidR="00F970C4" w:rsidRPr="00121383" w:rsidRDefault="00F970C4" w:rsidP="00D62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vAlign w:val="center"/>
          </w:tcPr>
          <w:p w:rsidR="00F970C4" w:rsidRPr="00121383" w:rsidRDefault="00EE09B2" w:rsidP="00F9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28 583</w:t>
            </w:r>
          </w:p>
        </w:tc>
      </w:tr>
    </w:tbl>
    <w:p w:rsidR="00F970C4" w:rsidRPr="002F4551" w:rsidRDefault="00F970C4" w:rsidP="003215A0">
      <w:pPr>
        <w:rPr>
          <w:b/>
          <w:sz w:val="28"/>
          <w:szCs w:val="28"/>
          <w:highlight w:val="yellow"/>
        </w:rPr>
      </w:pPr>
    </w:p>
    <w:p w:rsidR="00F970C4" w:rsidRPr="00EE09B2" w:rsidRDefault="00F970C4" w:rsidP="00F970C4">
      <w:pPr>
        <w:ind w:firstLine="709"/>
        <w:jc w:val="both"/>
        <w:rPr>
          <w:sz w:val="28"/>
          <w:szCs w:val="28"/>
        </w:rPr>
      </w:pPr>
      <w:r w:rsidRPr="00EE09B2">
        <w:rPr>
          <w:sz w:val="28"/>
          <w:szCs w:val="28"/>
        </w:rPr>
        <w:t>По итогам 202</w:t>
      </w:r>
      <w:r w:rsidR="00EE09B2" w:rsidRPr="00EE09B2">
        <w:rPr>
          <w:sz w:val="28"/>
          <w:szCs w:val="28"/>
        </w:rPr>
        <w:t>5</w:t>
      </w:r>
      <w:r w:rsidRPr="00EE09B2">
        <w:rPr>
          <w:sz w:val="28"/>
          <w:szCs w:val="28"/>
        </w:rPr>
        <w:t xml:space="preserve"> года вовлеченность молодежи в мероприятия сферы молодежной политики сост</w:t>
      </w:r>
      <w:r w:rsidR="00EE09B2" w:rsidRPr="00EE09B2">
        <w:rPr>
          <w:sz w:val="28"/>
          <w:szCs w:val="28"/>
        </w:rPr>
        <w:t>авила 23470 человек, что на 21,8</w:t>
      </w:r>
      <w:r w:rsidRPr="00EE09B2">
        <w:rPr>
          <w:sz w:val="28"/>
          <w:szCs w:val="28"/>
        </w:rPr>
        <w:t xml:space="preserve">% больше </w:t>
      </w:r>
      <w:r w:rsidR="00B04FC9" w:rsidRPr="00EE09B2">
        <w:rPr>
          <w:sz w:val="28"/>
          <w:szCs w:val="28"/>
        </w:rPr>
        <w:t>у</w:t>
      </w:r>
      <w:r w:rsidRPr="00EE09B2">
        <w:rPr>
          <w:sz w:val="28"/>
          <w:szCs w:val="28"/>
        </w:rPr>
        <w:t>ровн</w:t>
      </w:r>
      <w:r w:rsidR="00B04FC9" w:rsidRPr="00EE09B2">
        <w:rPr>
          <w:sz w:val="28"/>
          <w:szCs w:val="28"/>
        </w:rPr>
        <w:t>я</w:t>
      </w:r>
      <w:r w:rsidR="00EE09B2" w:rsidRPr="00EE09B2">
        <w:rPr>
          <w:sz w:val="28"/>
          <w:szCs w:val="28"/>
        </w:rPr>
        <w:t xml:space="preserve"> 2024</w:t>
      </w:r>
      <w:r w:rsidRPr="00EE09B2">
        <w:rPr>
          <w:sz w:val="28"/>
          <w:szCs w:val="28"/>
        </w:rPr>
        <w:t xml:space="preserve"> года.</w:t>
      </w:r>
    </w:p>
    <w:p w:rsidR="00F970C4" w:rsidRPr="00E73B73" w:rsidRDefault="00F970C4" w:rsidP="003215A0">
      <w:pPr>
        <w:rPr>
          <w:b/>
          <w:sz w:val="28"/>
          <w:szCs w:val="28"/>
        </w:rPr>
      </w:pPr>
    </w:p>
    <w:p w:rsidR="00F970C4" w:rsidRPr="00E73B73" w:rsidRDefault="00F970C4" w:rsidP="00F970C4">
      <w:pPr>
        <w:shd w:val="clear" w:color="auto" w:fill="FFFFFF"/>
        <w:jc w:val="center"/>
        <w:textAlignment w:val="baseline"/>
        <w:rPr>
          <w:rStyle w:val="ad"/>
          <w:color w:val="000000"/>
          <w:sz w:val="28"/>
          <w:szCs w:val="28"/>
        </w:rPr>
      </w:pPr>
      <w:r w:rsidRPr="00E73B73">
        <w:rPr>
          <w:rStyle w:val="ad"/>
          <w:color w:val="000000"/>
          <w:sz w:val="28"/>
          <w:szCs w:val="28"/>
        </w:rPr>
        <w:t>4. Развитие добровольчества (волонтерства)</w:t>
      </w:r>
    </w:p>
    <w:p w:rsidR="00E73B73" w:rsidRDefault="00E73B73" w:rsidP="00F970C4">
      <w:pPr>
        <w:shd w:val="clear" w:color="auto" w:fill="FFFFFF"/>
        <w:jc w:val="center"/>
        <w:textAlignment w:val="baseline"/>
        <w:rPr>
          <w:rStyle w:val="ad"/>
          <w:color w:val="000000"/>
          <w:sz w:val="28"/>
          <w:szCs w:val="28"/>
          <w:highlight w:val="yellow"/>
        </w:rPr>
      </w:pPr>
    </w:p>
    <w:p w:rsidR="00E73B73" w:rsidRPr="00E73B73" w:rsidRDefault="00E73B73" w:rsidP="00E73B73">
      <w:pPr>
        <w:jc w:val="both"/>
        <w:rPr>
          <w:b/>
          <w:sz w:val="28"/>
          <w:szCs w:val="28"/>
        </w:rPr>
      </w:pPr>
      <w:r w:rsidRPr="00E73B73">
        <w:rPr>
          <w:sz w:val="28"/>
          <w:szCs w:val="28"/>
        </w:rPr>
        <w:t>На 1 января 2026 года на территории городского округа город Выкса действуют 25 волонтерских объединений. Из них: 10 в образовательных организациях, 1 - при Сообществе активной молодежи АО «Выксунский металлургический завод», 1 – при Выксунской епархии, 1 при «Молодежном центре» и 1 при Выксунском металлургическом колледже, ВОО «Волонтеры Победы», ВАВП «МыВместе», волонтеры культуры, волонтеры гостеприимства, волонтеры ФКГС</w:t>
      </w:r>
      <w:r w:rsidR="001409CD">
        <w:rPr>
          <w:sz w:val="28"/>
          <w:szCs w:val="28"/>
        </w:rPr>
        <w:t xml:space="preserve">, «серебряные» волонтеры, инклюзивные волонтеры, Волонтеры помощи бездомным животным, </w:t>
      </w:r>
      <w:r w:rsidR="00075C9C" w:rsidRPr="00075C9C">
        <w:rPr>
          <w:sz w:val="28"/>
          <w:szCs w:val="28"/>
        </w:rPr>
        <w:t>поисково – спасательная группа «Рысь-Выкса», ПСО «Лиза Алерт»</w:t>
      </w:r>
      <w:r w:rsidR="00075C9C">
        <w:rPr>
          <w:sz w:val="28"/>
          <w:szCs w:val="28"/>
        </w:rPr>
        <w:t>, волонтеры АО «Завод корпусов»</w:t>
      </w:r>
      <w:r w:rsidRPr="00075C9C">
        <w:rPr>
          <w:sz w:val="28"/>
          <w:szCs w:val="28"/>
        </w:rPr>
        <w:t>.</w:t>
      </w:r>
    </w:p>
    <w:p w:rsidR="00E73B73" w:rsidRPr="00E73B73" w:rsidRDefault="00E73B73" w:rsidP="00E73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73B73">
        <w:rPr>
          <w:rFonts w:eastAsia="Calibri"/>
          <w:sz w:val="28"/>
          <w:szCs w:val="28"/>
          <w:lang w:eastAsia="en-US"/>
        </w:rPr>
        <w:t>На базе МБУ «Молодёжный центр» с 2020 года в рамках</w:t>
      </w:r>
      <w:r w:rsidRPr="00E73B73">
        <w:rPr>
          <w:rFonts w:eastAsia="Calibri"/>
          <w:bCs/>
          <w:sz w:val="28"/>
          <w:szCs w:val="28"/>
          <w:lang w:eastAsia="en-US"/>
        </w:rPr>
        <w:t xml:space="preserve"> Муниципального ресурсного центра развития добровольчества</w:t>
      </w:r>
      <w:r w:rsidRPr="00E73B73">
        <w:rPr>
          <w:rFonts w:eastAsia="Calibri"/>
          <w:sz w:val="28"/>
          <w:szCs w:val="28"/>
          <w:lang w:eastAsia="en-US"/>
        </w:rPr>
        <w:t xml:space="preserve"> открыта Школа волонтеров - образовательная площадка, включающая цикл занятий, мастер-классов и тренингов, направленных на подготовку молодежи и взрослого населения к </w:t>
      </w:r>
      <w:r w:rsidRPr="00E73B73">
        <w:rPr>
          <w:rFonts w:eastAsia="Calibri"/>
          <w:bCs/>
          <w:sz w:val="28"/>
          <w:szCs w:val="28"/>
          <w:lang w:eastAsia="en-US"/>
        </w:rPr>
        <w:t>волонтерской</w:t>
      </w:r>
      <w:r w:rsidRPr="00E73B73">
        <w:rPr>
          <w:rFonts w:eastAsia="Calibri"/>
          <w:sz w:val="28"/>
          <w:szCs w:val="28"/>
          <w:lang w:eastAsia="en-US"/>
        </w:rPr>
        <w:t xml:space="preserve"> деятельности. </w:t>
      </w:r>
    </w:p>
    <w:p w:rsidR="00E73B73" w:rsidRPr="00E73B73" w:rsidRDefault="00E73B73" w:rsidP="00E73B73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73B73">
        <w:rPr>
          <w:rFonts w:eastAsia="Calibri"/>
          <w:sz w:val="28"/>
          <w:szCs w:val="28"/>
          <w:lang w:eastAsia="en-US"/>
        </w:rPr>
        <w:lastRenderedPageBreak/>
        <w:t>Актив Школы волонтеров Молодёжного центра Выксы в 2025 году составил 108 участников. Всего было проведено 15</w:t>
      </w:r>
      <w:r w:rsidR="00075C9C">
        <w:rPr>
          <w:rFonts w:eastAsia="Calibri"/>
          <w:sz w:val="28"/>
          <w:szCs w:val="28"/>
          <w:lang w:eastAsia="en-US"/>
        </w:rPr>
        <w:t xml:space="preserve"> городс</w:t>
      </w:r>
      <w:r w:rsidRPr="00E73B73">
        <w:rPr>
          <w:rFonts w:eastAsia="Calibri"/>
          <w:sz w:val="28"/>
          <w:szCs w:val="28"/>
          <w:lang w:eastAsia="en-US"/>
        </w:rPr>
        <w:t>ких</w:t>
      </w:r>
      <w:r w:rsidRPr="00E73B7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E73B73">
        <w:rPr>
          <w:rFonts w:eastAsia="Calibri"/>
          <w:sz w:val="28"/>
          <w:szCs w:val="28"/>
          <w:lang w:eastAsia="en-US"/>
        </w:rPr>
        <w:t>мероприятий с привлечением волонтеров. В течение 2025 года велась регистрация представителей добровольческих объединений на Всероссийской платформе «</w:t>
      </w:r>
      <w:r w:rsidRPr="00E73B73">
        <w:rPr>
          <w:rFonts w:eastAsia="Calibri"/>
          <w:sz w:val="28"/>
          <w:szCs w:val="28"/>
          <w:lang w:val="en-US" w:eastAsia="en-US"/>
        </w:rPr>
        <w:t>DOBRO</w:t>
      </w:r>
      <w:r w:rsidRPr="00E73B73">
        <w:rPr>
          <w:rFonts w:eastAsia="Calibri"/>
          <w:sz w:val="28"/>
          <w:szCs w:val="28"/>
          <w:lang w:eastAsia="en-US"/>
        </w:rPr>
        <w:t>.</w:t>
      </w:r>
      <w:r w:rsidRPr="00E73B73">
        <w:rPr>
          <w:rFonts w:eastAsia="Calibri"/>
          <w:sz w:val="28"/>
          <w:szCs w:val="28"/>
          <w:lang w:val="en-US" w:eastAsia="en-US"/>
        </w:rPr>
        <w:t>RU</w:t>
      </w:r>
      <w:r w:rsidRPr="00E73B73">
        <w:rPr>
          <w:rFonts w:eastAsia="Calibri"/>
          <w:sz w:val="28"/>
          <w:szCs w:val="28"/>
          <w:lang w:eastAsia="en-US"/>
        </w:rPr>
        <w:t xml:space="preserve">». Личная электронная книжка волонтера, которую автоматически выдает данная </w:t>
      </w:r>
      <w:r w:rsidRPr="00E73B73">
        <w:rPr>
          <w:rFonts w:eastAsia="Calibri"/>
          <w:bCs/>
          <w:sz w:val="28"/>
          <w:szCs w:val="28"/>
          <w:lang w:eastAsia="en-US"/>
        </w:rPr>
        <w:t>платформа</w:t>
      </w:r>
      <w:r w:rsidRPr="00E73B73">
        <w:rPr>
          <w:rFonts w:eastAsia="Calibri"/>
          <w:sz w:val="28"/>
          <w:szCs w:val="28"/>
          <w:lang w:eastAsia="en-US"/>
        </w:rPr>
        <w:t>, стала главным и единственным документом, легально подтверждающим добровольческий опыт. На конец отчетного года на платформе «</w:t>
      </w:r>
      <w:r w:rsidRPr="00E73B73">
        <w:rPr>
          <w:rFonts w:eastAsia="Calibri"/>
          <w:sz w:val="28"/>
          <w:szCs w:val="28"/>
          <w:lang w:val="en-US" w:eastAsia="en-US"/>
        </w:rPr>
        <w:t>DOBRO</w:t>
      </w:r>
      <w:r w:rsidRPr="00E73B73">
        <w:rPr>
          <w:rFonts w:eastAsia="Calibri"/>
          <w:sz w:val="28"/>
          <w:szCs w:val="28"/>
          <w:lang w:eastAsia="en-US"/>
        </w:rPr>
        <w:t>.</w:t>
      </w:r>
      <w:r w:rsidRPr="00E73B73">
        <w:rPr>
          <w:rFonts w:eastAsia="Calibri"/>
          <w:sz w:val="28"/>
          <w:szCs w:val="28"/>
          <w:lang w:val="en-US" w:eastAsia="en-US"/>
        </w:rPr>
        <w:t>RU</w:t>
      </w:r>
      <w:r w:rsidRPr="00E73B73">
        <w:rPr>
          <w:rFonts w:eastAsia="Calibri"/>
          <w:sz w:val="28"/>
          <w:szCs w:val="28"/>
          <w:lang w:eastAsia="en-US"/>
        </w:rPr>
        <w:t xml:space="preserve">» зарегистрировано </w:t>
      </w:r>
      <w:r w:rsidRPr="00E73B73">
        <w:rPr>
          <w:sz w:val="28"/>
          <w:szCs w:val="28"/>
        </w:rPr>
        <w:t>2913</w:t>
      </w:r>
      <w:r w:rsidRPr="00E73B73">
        <w:rPr>
          <w:rFonts w:eastAsia="Calibri"/>
          <w:sz w:val="28"/>
          <w:szCs w:val="28"/>
          <w:lang w:eastAsia="en-US"/>
        </w:rPr>
        <w:t xml:space="preserve"> волонтеров городского округа город Выкса, а также 15 организаторов волонтерской деятельности.</w:t>
      </w:r>
    </w:p>
    <w:p w:rsidR="00E73B73" w:rsidRPr="001409CD" w:rsidRDefault="00E73B73" w:rsidP="00E73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9CD">
        <w:rPr>
          <w:sz w:val="28"/>
          <w:szCs w:val="28"/>
        </w:rPr>
        <w:t>В соответствии с постановлением администрации городского округа город Выкса от 23 сентября 2024 года №3341 «О перечне мер поддержки участников добровольческой (волонтерской) деятельности, оказываемых администрацией городского округа город Выкса Нижегородской области», волонтеры имеют право на получение следующих видов поддержки: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09CD">
        <w:rPr>
          <w:sz w:val="28"/>
          <w:szCs w:val="28"/>
        </w:rPr>
        <w:t xml:space="preserve">- организационная поддержка; 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color w:val="1A1A1A"/>
          <w:sz w:val="28"/>
          <w:szCs w:val="28"/>
        </w:rPr>
      </w:pPr>
      <w:r w:rsidRPr="001409CD">
        <w:rPr>
          <w:color w:val="1A1A1A"/>
          <w:sz w:val="28"/>
          <w:szCs w:val="28"/>
        </w:rPr>
        <w:t>- информационная поддержка;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color w:val="1A1A1A"/>
          <w:sz w:val="28"/>
          <w:szCs w:val="28"/>
        </w:rPr>
      </w:pPr>
      <w:r w:rsidRPr="001409CD">
        <w:rPr>
          <w:color w:val="1A1A1A"/>
          <w:sz w:val="28"/>
          <w:szCs w:val="28"/>
        </w:rPr>
        <w:t xml:space="preserve">- консультационная поддержка; 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color w:val="1A1A1A"/>
          <w:sz w:val="28"/>
          <w:szCs w:val="28"/>
        </w:rPr>
      </w:pPr>
      <w:r w:rsidRPr="001409CD">
        <w:rPr>
          <w:sz w:val="28"/>
          <w:szCs w:val="28"/>
        </w:rPr>
        <w:t xml:space="preserve">- имущественная поддержка; 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09CD">
        <w:rPr>
          <w:sz w:val="28"/>
          <w:szCs w:val="28"/>
        </w:rPr>
        <w:t>- методическая поддержка.</w:t>
      </w:r>
    </w:p>
    <w:p w:rsidR="00E73B73" w:rsidRPr="001409CD" w:rsidRDefault="00E73B73" w:rsidP="00E73B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09CD">
        <w:rPr>
          <w:sz w:val="28"/>
          <w:szCs w:val="28"/>
        </w:rPr>
        <w:t xml:space="preserve">Информирование о возможностях платформы </w:t>
      </w:r>
      <w:r w:rsidRPr="001409CD">
        <w:rPr>
          <w:rFonts w:eastAsia="Calibri"/>
          <w:sz w:val="28"/>
          <w:szCs w:val="28"/>
          <w:lang w:eastAsia="en-US"/>
        </w:rPr>
        <w:t>DOBRO.RU осуществляется в рамках муниципальных образовательных молодежных форумов и слетов</w:t>
      </w:r>
      <w:r w:rsidRPr="001409CD">
        <w:rPr>
          <w:sz w:val="28"/>
          <w:szCs w:val="28"/>
        </w:rPr>
        <w:t xml:space="preserve"> как </w:t>
      </w:r>
      <w:r w:rsidRPr="001409CD">
        <w:rPr>
          <w:rFonts w:eastAsia="Calibri"/>
          <w:sz w:val="28"/>
          <w:szCs w:val="28"/>
          <w:lang w:eastAsia="en-US"/>
        </w:rPr>
        <w:t xml:space="preserve">для представителей работающей молодёжи, так и школьников, студентов, работников культуры, промышленности, сферы обслуживания и др. </w:t>
      </w:r>
    </w:p>
    <w:p w:rsidR="00E73B73" w:rsidRPr="001409CD" w:rsidRDefault="00E73B73" w:rsidP="00E73B73">
      <w:pPr>
        <w:ind w:firstLine="709"/>
        <w:jc w:val="both"/>
        <w:rPr>
          <w:color w:val="FF0000"/>
          <w:sz w:val="28"/>
          <w:szCs w:val="28"/>
        </w:rPr>
      </w:pPr>
      <w:r w:rsidRPr="001409CD">
        <w:rPr>
          <w:sz w:val="28"/>
          <w:szCs w:val="28"/>
        </w:rPr>
        <w:t>В 2025 году в рамках реализации программы проекта «Регион добрых дел» между МБУ «Молодежный центр» и АНО «Волонтерский центр Нижегородской области» заключено соглашение о сотрудничестве и развитии добровольчества (волонтерства) на территории Нижегородской области, получена грантовая поддержка на брендирование муниципального представительства ресурсного центра добровольчества.</w:t>
      </w:r>
    </w:p>
    <w:p w:rsidR="00F970C4" w:rsidRPr="00075C9C" w:rsidRDefault="00F970C4" w:rsidP="00413D4F">
      <w:pPr>
        <w:jc w:val="both"/>
        <w:rPr>
          <w:sz w:val="28"/>
          <w:szCs w:val="28"/>
        </w:rPr>
      </w:pPr>
    </w:p>
    <w:p w:rsidR="004F5F42" w:rsidRPr="00075C9C" w:rsidRDefault="004F5F42" w:rsidP="00075C9C">
      <w:pPr>
        <w:shd w:val="clear" w:color="auto" w:fill="FFFFFF"/>
        <w:jc w:val="center"/>
        <w:textAlignment w:val="baseline"/>
        <w:rPr>
          <w:rStyle w:val="ad"/>
          <w:bCs w:val="0"/>
          <w:color w:val="000000"/>
          <w:sz w:val="28"/>
          <w:szCs w:val="28"/>
        </w:rPr>
      </w:pPr>
      <w:r w:rsidRPr="00075C9C">
        <w:rPr>
          <w:rStyle w:val="ad"/>
          <w:bCs w:val="0"/>
          <w:color w:val="000000"/>
          <w:sz w:val="28"/>
          <w:szCs w:val="28"/>
        </w:rPr>
        <w:t>5. Форумная кампания</w:t>
      </w:r>
    </w:p>
    <w:p w:rsidR="004F5F42" w:rsidRPr="00075C9C" w:rsidRDefault="004F5F42" w:rsidP="00075C9C">
      <w:pPr>
        <w:ind w:firstLine="709"/>
        <w:jc w:val="both"/>
        <w:rPr>
          <w:sz w:val="28"/>
          <w:szCs w:val="28"/>
        </w:rPr>
      </w:pPr>
    </w:p>
    <w:p w:rsidR="004F5F42" w:rsidRPr="00075C9C" w:rsidRDefault="004F5F42" w:rsidP="004F5F42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Важной составляющей общественной жизни активной молодежи является участие во Всероссийской форумной кампании.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2025 году молодежь Выксы принимала участие во всероссийских и региональных образовательных форумах с очным присутствием: молодежный форум Приволжского федерального округа «iВолга» в г. Самара, Молодёжный историко-культурный форум «Истоки» в г. Севастополь.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2025 году рамках деятельности школы социального проектирования «Путь к успеху» на базе МБУ «Молодёжный центр», состоялось 98 консультаций по написанию проектных заявок.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 xml:space="preserve">Всероссийский конкурс молодежных проектов среди физических лиц «Росмолодежь.Гранты 1 сезон» (заочный этап) – 2 397 786 рублей. (проекты – </w:t>
      </w:r>
      <w:r w:rsidRPr="00075C9C">
        <w:rPr>
          <w:sz w:val="28"/>
          <w:szCs w:val="28"/>
        </w:rPr>
        <w:lastRenderedPageBreak/>
        <w:t>Интерактивный исторический квест «Сердце Победы» – 849 226 р., Проект «Выксадром.Лаб»- 670 644 р., Проект «Скейт-смена PRIMO» - 877 916 р.).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Всероссийский конкурс молодежных проектов среди физических лиц «Росмолодежь.Гранты» в рамках форумной кампании (очный этап) – 1 000 000 р. (проекты – Военно-спортивные состязания для подростков и молодежи «Шермиции в Верхней Верее» – 1 000 000 р.).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Победители муниципального конкурса молодежных проектов 2024 года получили гранты в форме субсидий на реализацию своих инициатив в 2025 году на общую сумму 60 000 рублей.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номинации «Добровольчество» в с. Верхняя Верея реализован проект «Открытый военно-спортивный турнир на Кубок Св. Александра Пересвета #ПАТРИОТЫ52».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номинации «Развитие социальных лифтов, профилактика негативных проявлений в молодежной среде и межнациональное взаимодействие» в рамках реализации проекта «Дворовый футбол. Выкса» проведено 10 футбольных турниров;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номинации «Патриотическое воспитание и укрепление семейных ценностей»: в ходе проекта «Театральная постановка «Дети войны» учащиеся Ближне-Песоченской школы отрабатывали навыки театрального мастерства.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Все проекты успешно реализованы в 2025 году на территории городского округа город Выкса.</w:t>
      </w:r>
    </w:p>
    <w:p w:rsidR="00075C9C" w:rsidRDefault="00075C9C" w:rsidP="00075C9C">
      <w:pPr>
        <w:ind w:firstLine="709"/>
        <w:jc w:val="both"/>
        <w:rPr>
          <w:sz w:val="28"/>
          <w:szCs w:val="28"/>
        </w:rPr>
      </w:pPr>
      <w:r w:rsidRPr="00075C9C">
        <w:rPr>
          <w:sz w:val="28"/>
          <w:szCs w:val="28"/>
        </w:rPr>
        <w:t>В рамках конкурса проектов и программ комплексного развития молодежной политики в городских и муниципальных округах Нижегородской области «Это для нас!» городской округ город Выкса стал победителем в номинации «Площадка Дня молодежи - 2026», что позволит получить грантовую поддержку в размере 4,5 млн. рублей на проведение молодежного фестиваля, который состоится 27 июня 2026 года на площади Металлургов.</w:t>
      </w:r>
    </w:p>
    <w:p w:rsidR="00075C9C" w:rsidRPr="00075C9C" w:rsidRDefault="00075C9C" w:rsidP="00075C9C">
      <w:pPr>
        <w:ind w:firstLine="709"/>
        <w:jc w:val="both"/>
        <w:rPr>
          <w:sz w:val="28"/>
          <w:szCs w:val="28"/>
        </w:rPr>
      </w:pPr>
    </w:p>
    <w:p w:rsidR="00D61C2C" w:rsidRPr="00075C9C" w:rsidRDefault="00D61C2C" w:rsidP="00D61C2C">
      <w:pPr>
        <w:jc w:val="center"/>
        <w:rPr>
          <w:rFonts w:eastAsia="Calibri"/>
          <w:b/>
          <w:sz w:val="28"/>
          <w:szCs w:val="28"/>
        </w:rPr>
      </w:pPr>
      <w:r w:rsidRPr="00075C9C">
        <w:rPr>
          <w:b/>
          <w:sz w:val="28"/>
          <w:szCs w:val="28"/>
        </w:rPr>
        <w:t xml:space="preserve">6. </w:t>
      </w:r>
      <w:r w:rsidRPr="00075C9C">
        <w:rPr>
          <w:rFonts w:eastAsia="Calibri"/>
          <w:b/>
          <w:sz w:val="28"/>
          <w:szCs w:val="28"/>
          <w:lang w:eastAsia="en-US"/>
        </w:rPr>
        <w:t xml:space="preserve"> </w:t>
      </w:r>
      <w:r w:rsidRPr="00075C9C">
        <w:rPr>
          <w:rFonts w:eastAsia="Calibri"/>
          <w:b/>
          <w:sz w:val="28"/>
          <w:szCs w:val="28"/>
        </w:rPr>
        <w:t>Патриотическое воспитание детей и молодежи</w:t>
      </w:r>
    </w:p>
    <w:p w:rsidR="00D61C2C" w:rsidRPr="009B1594" w:rsidRDefault="00D61C2C" w:rsidP="009B1594">
      <w:pPr>
        <w:ind w:firstLine="709"/>
        <w:jc w:val="both"/>
        <w:rPr>
          <w:sz w:val="28"/>
          <w:szCs w:val="28"/>
        </w:rPr>
      </w:pPr>
    </w:p>
    <w:p w:rsidR="00075C9C" w:rsidRPr="009B1594" w:rsidRDefault="00075C9C" w:rsidP="009B1594">
      <w:pPr>
        <w:ind w:firstLine="709"/>
        <w:jc w:val="both"/>
        <w:rPr>
          <w:sz w:val="28"/>
          <w:szCs w:val="28"/>
        </w:rPr>
      </w:pPr>
      <w:r w:rsidRPr="009B1594">
        <w:rPr>
          <w:sz w:val="28"/>
          <w:szCs w:val="28"/>
        </w:rPr>
        <w:t xml:space="preserve">В 2025 году было проведено 35 мероприятий патриотической направленности. В рамках муниципальной программы «Патриотическое воспитание и подготовка к военной службе граждан в городском округе город Выкса» предусмотрено финансирование из средств местного бюджета в размере 31 800 рублей на проведение мероприятий, посвященных торжественным проводам в ряды Вооруженных Сил Российской Федерации. К масштабным мероприятиям патриотической направленности 2025 года можно отнести: старт Всероссийской акции «Георгиевская ленточка», приуроченной к празднованию 80-й годовщины Победы в Великой Отечественной войне 1941-1945 гг. (600 участников), автопробег «Дорогами памяти» (приняли участие около 450 человек), интерактивно-исторический квест «Сердце Победы» (20 участников), вручение паспортов на Красной площади в рамках концерта ко Дню России 12 июня (охват – 400 человек) и на Большой сцене Дворца культуры им. И.И. Лепсе в рамках празднования Дня народного единства 4 ноября (500 зрителей). </w:t>
      </w:r>
    </w:p>
    <w:p w:rsidR="009B1594" w:rsidRPr="009B1594" w:rsidRDefault="00075C9C" w:rsidP="009B1594">
      <w:pPr>
        <w:ind w:firstLine="709"/>
        <w:jc w:val="both"/>
        <w:rPr>
          <w:sz w:val="28"/>
          <w:szCs w:val="28"/>
        </w:rPr>
      </w:pPr>
      <w:r w:rsidRPr="009B1594">
        <w:rPr>
          <w:sz w:val="28"/>
          <w:szCs w:val="28"/>
        </w:rPr>
        <w:t xml:space="preserve">Успешно реализован проект «Межмуниципальный военно-патриотический слет «Мы - наследники героев», получивший грантовую поддержку в рамках </w:t>
      </w:r>
      <w:r w:rsidRPr="009B1594">
        <w:rPr>
          <w:sz w:val="28"/>
          <w:szCs w:val="28"/>
        </w:rPr>
        <w:lastRenderedPageBreak/>
        <w:t>конкурса проектов и программ комплексного развития молодежной политики в городских и муниципальных округах Нижегородской области «Это для нас!» в номинации «Проекты и программы» (сумма гранта составила 230 000 рублей).</w:t>
      </w:r>
      <w:r w:rsidR="009B1594" w:rsidRPr="009B1594">
        <w:rPr>
          <w:sz w:val="28"/>
          <w:szCs w:val="28"/>
        </w:rPr>
        <w:t xml:space="preserve"> Участие в слете приняли юные патриоты из четырёх муниципалитетов Нижегородской области: школьники, студенты, представители военно-патриотических объединений из городского округа город Выкса, городского округа Навашинский, городского округа город Кулебаки, Вознесенского и Ардатовского муниципальных округов. Общий охват составил 125 человек. Организатором выступил МБУ «Молодежный центр». В ходе проведения Слета использованы новые современные форматы работы. В рамках обучающей программы специалисты АНО «ЕЦ «Авангард» провели мастер-классы по тактической, военно-медицинской и огневой подготовке, обучение управлению беспилотными летательными аппаратами на мультимедийном комплексе, лазертаг, ребята также смогли пообщаться с участниками СВО. С большим интересом ребята приняли участие в викторине за знание истории нашей страны, показав при этом отличные результаты. Завершился слет военно-спортивной командной эстафетой, которую подготовили и провели ветераны боевых действий (Выксунское отделение).</w:t>
      </w:r>
    </w:p>
    <w:p w:rsidR="00075C9C" w:rsidRPr="009B1594" w:rsidRDefault="00075C9C" w:rsidP="009B1594">
      <w:pPr>
        <w:jc w:val="both"/>
        <w:rPr>
          <w:sz w:val="28"/>
          <w:szCs w:val="28"/>
        </w:rPr>
      </w:pPr>
    </w:p>
    <w:p w:rsidR="00357336" w:rsidRPr="002F4551" w:rsidRDefault="00357336" w:rsidP="00CE234F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D61C2C" w:rsidRPr="00C60D76" w:rsidRDefault="00D61C2C" w:rsidP="00CE234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60D76">
        <w:rPr>
          <w:rFonts w:eastAsia="Calibri"/>
          <w:b/>
          <w:sz w:val="28"/>
          <w:szCs w:val="28"/>
          <w:lang w:eastAsia="en-US"/>
        </w:rPr>
        <w:t>7. Профилактика негативных явлений в молодёжной среде</w:t>
      </w:r>
    </w:p>
    <w:p w:rsidR="00CE234F" w:rsidRPr="00C60D76" w:rsidRDefault="00CE234F" w:rsidP="00CE234F">
      <w:pPr>
        <w:ind w:firstLine="709"/>
        <w:jc w:val="both"/>
        <w:rPr>
          <w:sz w:val="28"/>
          <w:szCs w:val="28"/>
        </w:rPr>
      </w:pPr>
    </w:p>
    <w:p w:rsidR="00C60D76" w:rsidRPr="00C60D76" w:rsidRDefault="00C60D76" w:rsidP="00C60D76">
      <w:pPr>
        <w:ind w:firstLine="709"/>
        <w:jc w:val="both"/>
        <w:rPr>
          <w:sz w:val="28"/>
          <w:szCs w:val="28"/>
        </w:rPr>
      </w:pPr>
      <w:r w:rsidRPr="00C60D76">
        <w:rPr>
          <w:sz w:val="28"/>
          <w:szCs w:val="28"/>
        </w:rPr>
        <w:t xml:space="preserve">В 2025 году были проведены более 16 мероприятий, направленные на профилактику безнадзорности, беспризорности и правонарушений несовершеннолетних в образовательных организациях, в том числе совместно с представителями комиссии по делам несовершеннолетних и защите их прав при администрации г.о.г. Выкса. Общее число участников -  477 человек. </w:t>
      </w:r>
    </w:p>
    <w:p w:rsidR="00C60D76" w:rsidRPr="00C60D76" w:rsidRDefault="00C60D76" w:rsidP="00C60D76">
      <w:pPr>
        <w:ind w:firstLine="709"/>
        <w:jc w:val="both"/>
        <w:rPr>
          <w:sz w:val="28"/>
          <w:szCs w:val="28"/>
        </w:rPr>
      </w:pPr>
      <w:r w:rsidRPr="00C60D76">
        <w:rPr>
          <w:sz w:val="28"/>
          <w:szCs w:val="28"/>
        </w:rPr>
        <w:t>Проведены 2</w:t>
      </w:r>
      <w:r>
        <w:rPr>
          <w:sz w:val="28"/>
          <w:szCs w:val="28"/>
        </w:rPr>
        <w:t>3 акции</w:t>
      </w:r>
      <w:r w:rsidRPr="00C60D76">
        <w:rPr>
          <w:sz w:val="28"/>
          <w:szCs w:val="28"/>
        </w:rPr>
        <w:t>, направленные на распространение информационных материалов  по пропаганде здорового образа жизни с общим охватом 871 человек.</w:t>
      </w:r>
    </w:p>
    <w:p w:rsidR="00C60D76" w:rsidRPr="00C60D76" w:rsidRDefault="00C60D76" w:rsidP="00C60D76">
      <w:pPr>
        <w:ind w:firstLine="709"/>
        <w:jc w:val="both"/>
        <w:rPr>
          <w:sz w:val="28"/>
          <w:szCs w:val="28"/>
        </w:rPr>
      </w:pPr>
      <w:r w:rsidRPr="00C60D76">
        <w:rPr>
          <w:sz w:val="28"/>
          <w:szCs w:val="28"/>
        </w:rPr>
        <w:t xml:space="preserve">В официальном сообществе Молодёжного центра Выксы (социальная сеть «ВКонтакте») отдельным блоком ведется профилактический контент, включающий иллюстрации и видеоролики. </w:t>
      </w:r>
    </w:p>
    <w:p w:rsidR="00D61C2C" w:rsidRPr="00C60D76" w:rsidRDefault="00D61C2C" w:rsidP="00C60D76">
      <w:pPr>
        <w:jc w:val="both"/>
        <w:rPr>
          <w:sz w:val="28"/>
          <w:szCs w:val="28"/>
        </w:rPr>
      </w:pPr>
    </w:p>
    <w:p w:rsidR="00D61C2C" w:rsidRPr="00C60D76" w:rsidRDefault="00D61C2C" w:rsidP="00C60D76">
      <w:pPr>
        <w:ind w:firstLine="709"/>
        <w:jc w:val="center"/>
        <w:rPr>
          <w:b/>
          <w:sz w:val="28"/>
          <w:szCs w:val="28"/>
        </w:rPr>
      </w:pPr>
      <w:r w:rsidRPr="00C60D76">
        <w:rPr>
          <w:b/>
          <w:sz w:val="28"/>
          <w:szCs w:val="28"/>
        </w:rPr>
        <w:t>8. Работа с молодыми семьями</w:t>
      </w:r>
    </w:p>
    <w:p w:rsidR="007448CF" w:rsidRPr="00C60D76" w:rsidRDefault="007448CF" w:rsidP="00CE234F">
      <w:pPr>
        <w:ind w:firstLine="709"/>
        <w:jc w:val="both"/>
        <w:rPr>
          <w:sz w:val="28"/>
          <w:szCs w:val="28"/>
        </w:rPr>
      </w:pPr>
    </w:p>
    <w:p w:rsidR="00C60D76" w:rsidRDefault="00C60D76" w:rsidP="00C60D76">
      <w:pPr>
        <w:ind w:firstLine="709"/>
        <w:jc w:val="both"/>
        <w:rPr>
          <w:sz w:val="28"/>
          <w:szCs w:val="28"/>
        </w:rPr>
      </w:pPr>
      <w:r w:rsidRPr="00C60D76">
        <w:rPr>
          <w:sz w:val="28"/>
          <w:szCs w:val="28"/>
        </w:rPr>
        <w:t>В 2025 году актив клуба молодых семей «ВЫксунская СЕМЬЯ» составляет 27 молодых семей. Для участников Клуба было проведено 15 мероприятий развлекательной, познавательной, спортивной направленности,  психологические консультации и тренинги. Основные мероприятия, в которые были вовлечены молодые семьи г.о.г. Выкса: интерактивная встреча «Семейный завтрак на траве» (13 участников), интерактивная встреча «Формула здоровья» (8 участников), арт-терапевтический вечер (15 участников), встреча «Новогодний огонек» в музее Выксы (10 участников).</w:t>
      </w:r>
    </w:p>
    <w:p w:rsidR="00C60D76" w:rsidRPr="00C60D76" w:rsidRDefault="00C60D76" w:rsidP="00C60D76">
      <w:pPr>
        <w:ind w:firstLine="709"/>
        <w:jc w:val="both"/>
        <w:rPr>
          <w:sz w:val="28"/>
          <w:szCs w:val="28"/>
        </w:rPr>
      </w:pPr>
    </w:p>
    <w:p w:rsidR="00C60D76" w:rsidRPr="00C60D76" w:rsidRDefault="00C60D76" w:rsidP="00C60D76">
      <w:pPr>
        <w:ind w:firstLine="709"/>
        <w:jc w:val="center"/>
        <w:rPr>
          <w:b/>
          <w:sz w:val="28"/>
          <w:szCs w:val="28"/>
        </w:rPr>
      </w:pPr>
      <w:r w:rsidRPr="00C60D76">
        <w:rPr>
          <w:b/>
          <w:sz w:val="28"/>
          <w:szCs w:val="28"/>
        </w:rPr>
        <w:t>9. Оказание психологической помощи.</w:t>
      </w:r>
    </w:p>
    <w:p w:rsidR="00C60D76" w:rsidRPr="00C60D76" w:rsidRDefault="00C60D76" w:rsidP="00C60D76">
      <w:pPr>
        <w:ind w:firstLine="709"/>
        <w:jc w:val="center"/>
        <w:rPr>
          <w:sz w:val="28"/>
          <w:szCs w:val="28"/>
        </w:rPr>
      </w:pPr>
    </w:p>
    <w:p w:rsidR="00FF75BB" w:rsidRPr="00FF75BB" w:rsidRDefault="00FF75BB" w:rsidP="00FF75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75BB">
        <w:rPr>
          <w:rFonts w:eastAsia="Calibri"/>
          <w:sz w:val="28"/>
          <w:szCs w:val="28"/>
          <w:lang w:eastAsia="en-US"/>
        </w:rPr>
        <w:lastRenderedPageBreak/>
        <w:t xml:space="preserve">В рамках работы службы психологической поддержки «Молодежный Телефон Доверия» </w:t>
      </w:r>
      <w:r w:rsidR="00C60D76" w:rsidRPr="00FF75BB">
        <w:rPr>
          <w:sz w:val="28"/>
          <w:szCs w:val="28"/>
        </w:rPr>
        <w:t>поступило 74 звонка от абонентов, обращающихся за психологической помощью. Всего проведено 252 индивидуальных и семей</w:t>
      </w:r>
      <w:r w:rsidRPr="00FF75BB">
        <w:rPr>
          <w:sz w:val="28"/>
          <w:szCs w:val="28"/>
        </w:rPr>
        <w:t xml:space="preserve">ных психологических консультаций, </w:t>
      </w:r>
      <w:r w:rsidRPr="00FF75BB">
        <w:rPr>
          <w:rFonts w:eastAsia="Calibri"/>
          <w:sz w:val="28"/>
          <w:szCs w:val="28"/>
          <w:lang w:eastAsia="en-US"/>
        </w:rPr>
        <w:t xml:space="preserve">что на 17,2% больше, чем в 2024 году. </w:t>
      </w:r>
    </w:p>
    <w:p w:rsidR="00C60D76" w:rsidRPr="00C60D76" w:rsidRDefault="00C60D76" w:rsidP="00C60D76">
      <w:pPr>
        <w:ind w:firstLine="709"/>
        <w:jc w:val="both"/>
        <w:rPr>
          <w:sz w:val="28"/>
          <w:szCs w:val="28"/>
        </w:rPr>
      </w:pPr>
      <w:r w:rsidRPr="00FF75BB">
        <w:rPr>
          <w:sz w:val="28"/>
          <w:szCs w:val="28"/>
        </w:rPr>
        <w:t>.</w:t>
      </w:r>
      <w:r w:rsidRPr="00C60D76">
        <w:rPr>
          <w:sz w:val="28"/>
          <w:szCs w:val="28"/>
        </w:rPr>
        <w:t xml:space="preserve"> </w:t>
      </w:r>
    </w:p>
    <w:p w:rsidR="00CE234F" w:rsidRPr="00C60D76" w:rsidRDefault="00CE234F" w:rsidP="00C60D76">
      <w:pPr>
        <w:ind w:firstLine="709"/>
        <w:jc w:val="both"/>
        <w:rPr>
          <w:sz w:val="28"/>
          <w:szCs w:val="28"/>
        </w:rPr>
      </w:pPr>
    </w:p>
    <w:p w:rsidR="00CE234F" w:rsidRPr="00FF75BB" w:rsidRDefault="00FF75BB" w:rsidP="00CE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E234F" w:rsidRPr="00FF75BB">
        <w:rPr>
          <w:b/>
          <w:sz w:val="28"/>
          <w:szCs w:val="28"/>
        </w:rPr>
        <w:t>. Государственная поддержка молодых семей</w:t>
      </w:r>
    </w:p>
    <w:p w:rsidR="004F5F42" w:rsidRPr="00FF75BB" w:rsidRDefault="004F5F42" w:rsidP="004F5F42">
      <w:pPr>
        <w:rPr>
          <w:sz w:val="28"/>
          <w:szCs w:val="28"/>
        </w:rPr>
      </w:pPr>
    </w:p>
    <w:p w:rsidR="00FF75BB" w:rsidRPr="00FF75BB" w:rsidRDefault="00FF75BB" w:rsidP="00FF75BB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75BB">
        <w:rPr>
          <w:color w:val="2C2D2E"/>
          <w:sz w:val="28"/>
          <w:szCs w:val="28"/>
        </w:rPr>
        <w:t>В ходе реализации муниципальной программы городского округа город Выкса «Молодая семья» оказаны следующие виды государственной поддержки:</w:t>
      </w:r>
    </w:p>
    <w:p w:rsidR="00FF75BB" w:rsidRPr="00FF75BB" w:rsidRDefault="00FF75BB" w:rsidP="00FF75BB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FF75BB">
        <w:rPr>
          <w:color w:val="2C2D2E"/>
          <w:sz w:val="28"/>
          <w:szCs w:val="28"/>
        </w:rPr>
        <w:t>- государственную поддержку на приобретение либо строительство жилья получили 1 молодая многодетная семья. На эти цели направлено 3,798 млн. рублей, из них 2,681 млн. руб. из федерального бюджета, 0,893 млн. руб. из областного бюджета и 223 тыс. руб. из местного бюджета. Площадь приобретенных молодыми семьями жилых помещений составляет 135 квадратных метров;</w:t>
      </w:r>
    </w:p>
    <w:p w:rsidR="00FF75BB" w:rsidRPr="00FF75BB" w:rsidRDefault="00FF75BB" w:rsidP="00FF75BB">
      <w:pPr>
        <w:ind w:firstLine="709"/>
        <w:jc w:val="both"/>
        <w:rPr>
          <w:color w:val="2C2D2E"/>
          <w:sz w:val="28"/>
          <w:szCs w:val="28"/>
        </w:rPr>
      </w:pPr>
      <w:r w:rsidRPr="00FF75BB">
        <w:rPr>
          <w:color w:val="2C2D2E"/>
          <w:sz w:val="28"/>
          <w:szCs w:val="28"/>
        </w:rPr>
        <w:t xml:space="preserve">- на компенсацию части процентной ставки по жилищным кредитам, выданным молодым семьям в рамках районной целевой программы «Молодой семье – доступное жилье» на 2004-2010 годы, в 2025 году направлено </w:t>
      </w:r>
      <w:r w:rsidRPr="00FF75BB">
        <w:rPr>
          <w:sz w:val="28"/>
          <w:szCs w:val="28"/>
        </w:rPr>
        <w:t xml:space="preserve">74,21564 </w:t>
      </w:r>
      <w:r w:rsidRPr="00FF75BB">
        <w:rPr>
          <w:color w:val="2C2D2E"/>
          <w:sz w:val="28"/>
          <w:szCs w:val="28"/>
        </w:rPr>
        <w:t>тыс. рублей из бюджета городского округа г. Выкса. Данный вид поддержки продолжают получать 15 молодых семей;</w:t>
      </w:r>
    </w:p>
    <w:p w:rsidR="00FF75BB" w:rsidRPr="00FF75BB" w:rsidRDefault="00FF75BB" w:rsidP="00FF75BB">
      <w:pPr>
        <w:ind w:firstLine="709"/>
        <w:jc w:val="both"/>
        <w:rPr>
          <w:sz w:val="28"/>
          <w:szCs w:val="28"/>
        </w:rPr>
      </w:pPr>
      <w:r w:rsidRPr="00FF75BB">
        <w:rPr>
          <w:color w:val="2C2D2E"/>
          <w:sz w:val="28"/>
          <w:szCs w:val="28"/>
        </w:rPr>
        <w:t>- дополнительную социальную выплату за рождение ребенка</w:t>
      </w:r>
      <w:r w:rsidRPr="00FF75BB">
        <w:rPr>
          <w:sz w:val="28"/>
          <w:szCs w:val="28"/>
        </w:rPr>
        <w:t xml:space="preserve"> в качестве компенсации получила одна молодая семья-претендент прошлого года, на эти цели направлено 812,46960 тыс. руб. (в том числе 649,4992 тыс. руб. из областного бюджета и 162,21564 тыс. рублей из средств местного бюджета).  </w:t>
      </w:r>
    </w:p>
    <w:p w:rsidR="00CE234F" w:rsidRPr="00FF75BB" w:rsidRDefault="00CE234F" w:rsidP="004F5F42">
      <w:pPr>
        <w:rPr>
          <w:sz w:val="28"/>
          <w:szCs w:val="28"/>
          <w:highlight w:val="yellow"/>
        </w:rPr>
      </w:pPr>
    </w:p>
    <w:p w:rsidR="00CE234F" w:rsidRPr="002F4551" w:rsidRDefault="00CE234F" w:rsidP="004F5F42">
      <w:pPr>
        <w:rPr>
          <w:sz w:val="28"/>
          <w:szCs w:val="28"/>
          <w:highlight w:val="yellow"/>
        </w:rPr>
      </w:pPr>
    </w:p>
    <w:p w:rsidR="000417B8" w:rsidRPr="00FF75BB" w:rsidRDefault="000417B8" w:rsidP="000417B8">
      <w:pPr>
        <w:jc w:val="center"/>
        <w:rPr>
          <w:b/>
          <w:sz w:val="28"/>
          <w:szCs w:val="28"/>
        </w:rPr>
      </w:pPr>
      <w:r w:rsidRPr="00FF75BB">
        <w:rPr>
          <w:b/>
          <w:sz w:val="28"/>
          <w:szCs w:val="28"/>
        </w:rPr>
        <w:t>11. Развитие творческого потенциала и самореализации молодежи</w:t>
      </w:r>
    </w:p>
    <w:p w:rsidR="000417B8" w:rsidRPr="00FF75BB" w:rsidRDefault="000417B8" w:rsidP="000417B8">
      <w:pPr>
        <w:ind w:firstLine="709"/>
        <w:jc w:val="both"/>
      </w:pPr>
    </w:p>
    <w:p w:rsidR="000417B8" w:rsidRPr="00FF75BB" w:rsidRDefault="000417B8" w:rsidP="000417B8">
      <w:pPr>
        <w:ind w:firstLine="709"/>
        <w:jc w:val="both"/>
        <w:rPr>
          <w:sz w:val="28"/>
          <w:szCs w:val="28"/>
        </w:rPr>
      </w:pPr>
      <w:r w:rsidRPr="00FF75BB">
        <w:rPr>
          <w:color w:val="000000"/>
          <w:sz w:val="28"/>
          <w:szCs w:val="28"/>
          <w:shd w:val="clear" w:color="auto" w:fill="FFFFFF"/>
        </w:rPr>
        <w:t xml:space="preserve">В целях развития творческого потенциала и самореализации молодежи </w:t>
      </w:r>
      <w:r w:rsidRPr="00FF75BB">
        <w:rPr>
          <w:sz w:val="28"/>
          <w:szCs w:val="28"/>
        </w:rPr>
        <w:t>на базе МБУ «Молодежного центра» функционируют 3 клубных молодежных объединения: «Клуб молодых семей», «Школа волонтера», «Медиа-коммуникация».</w:t>
      </w:r>
    </w:p>
    <w:p w:rsidR="007448CF" w:rsidRPr="00FF75BB" w:rsidRDefault="007448CF" w:rsidP="000417B8">
      <w:pPr>
        <w:ind w:firstLine="709"/>
        <w:jc w:val="both"/>
        <w:rPr>
          <w:sz w:val="28"/>
          <w:szCs w:val="28"/>
        </w:rPr>
      </w:pPr>
      <w:r w:rsidRPr="00FF75BB">
        <w:rPr>
          <w:sz w:val="28"/>
          <w:szCs w:val="28"/>
        </w:rPr>
        <w:t>В 2024 году в рамках работы со студенческой молодежью прошли традиционные празднования Дня студентов и Дня первокурсника, а также КВН.</w:t>
      </w:r>
    </w:p>
    <w:p w:rsidR="007448CF" w:rsidRPr="00FF75BB" w:rsidRDefault="007448CF" w:rsidP="000417B8">
      <w:pPr>
        <w:ind w:firstLine="709"/>
        <w:jc w:val="both"/>
        <w:rPr>
          <w:sz w:val="28"/>
          <w:szCs w:val="28"/>
        </w:rPr>
      </w:pPr>
      <w:r w:rsidRPr="00FF75BB">
        <w:rPr>
          <w:sz w:val="28"/>
          <w:szCs w:val="28"/>
        </w:rPr>
        <w:t>Большой популярностью сред работающей молодежи пользуются зимний и летние туристские слеты, которые в 202</w:t>
      </w:r>
      <w:r w:rsidR="00FF75BB" w:rsidRPr="00FF75BB">
        <w:rPr>
          <w:sz w:val="28"/>
          <w:szCs w:val="28"/>
        </w:rPr>
        <w:t>5 году прошли 1 февраля и с 6</w:t>
      </w:r>
      <w:r w:rsidRPr="00FF75BB">
        <w:rPr>
          <w:sz w:val="28"/>
          <w:szCs w:val="28"/>
        </w:rPr>
        <w:t xml:space="preserve"> по </w:t>
      </w:r>
      <w:r w:rsidR="00FF75BB" w:rsidRPr="00FF75BB">
        <w:rPr>
          <w:sz w:val="28"/>
          <w:szCs w:val="28"/>
        </w:rPr>
        <w:t>8</w:t>
      </w:r>
      <w:r w:rsidRPr="00FF75BB">
        <w:rPr>
          <w:sz w:val="28"/>
          <w:szCs w:val="28"/>
        </w:rPr>
        <w:t xml:space="preserve"> июня.</w:t>
      </w:r>
    </w:p>
    <w:p w:rsidR="007448CF" w:rsidRPr="00FF75BB" w:rsidRDefault="00FF75BB" w:rsidP="000417B8">
      <w:pPr>
        <w:ind w:firstLine="709"/>
        <w:jc w:val="both"/>
        <w:rPr>
          <w:sz w:val="28"/>
          <w:szCs w:val="28"/>
        </w:rPr>
      </w:pPr>
      <w:r w:rsidRPr="00FF75BB">
        <w:rPr>
          <w:sz w:val="28"/>
          <w:szCs w:val="28"/>
        </w:rPr>
        <w:t>С большим размахом 28 июня 2025</w:t>
      </w:r>
      <w:r w:rsidR="007448CF" w:rsidRPr="00FF75BB">
        <w:rPr>
          <w:sz w:val="28"/>
          <w:szCs w:val="28"/>
        </w:rPr>
        <w:t xml:space="preserve"> года в Выксе прошло культурно – просветительское мероприятие «День молодежи-202</w:t>
      </w:r>
      <w:r w:rsidRPr="00FF75BB">
        <w:rPr>
          <w:sz w:val="28"/>
          <w:szCs w:val="28"/>
        </w:rPr>
        <w:t>5</w:t>
      </w:r>
      <w:r w:rsidR="007448CF" w:rsidRPr="00FF75BB">
        <w:rPr>
          <w:sz w:val="28"/>
          <w:szCs w:val="28"/>
        </w:rPr>
        <w:t>»</w:t>
      </w:r>
      <w:r w:rsidR="006B3F41" w:rsidRPr="00FF75BB">
        <w:rPr>
          <w:sz w:val="28"/>
          <w:szCs w:val="28"/>
        </w:rPr>
        <w:t>.</w:t>
      </w:r>
    </w:p>
    <w:p w:rsidR="00CE234F" w:rsidRPr="002F4551" w:rsidRDefault="00CE234F" w:rsidP="004F5F42">
      <w:pPr>
        <w:rPr>
          <w:sz w:val="28"/>
          <w:szCs w:val="28"/>
          <w:highlight w:val="yellow"/>
        </w:rPr>
      </w:pPr>
    </w:p>
    <w:p w:rsidR="000417B8" w:rsidRPr="009B3351" w:rsidRDefault="000417B8" w:rsidP="000417B8">
      <w:pPr>
        <w:jc w:val="center"/>
        <w:rPr>
          <w:b/>
          <w:sz w:val="28"/>
          <w:szCs w:val="28"/>
        </w:rPr>
      </w:pPr>
      <w:r w:rsidRPr="009B3351">
        <w:rPr>
          <w:b/>
          <w:sz w:val="28"/>
          <w:szCs w:val="28"/>
        </w:rPr>
        <w:t>12.Международное сотрудничество</w:t>
      </w:r>
    </w:p>
    <w:p w:rsidR="000417B8" w:rsidRPr="009B3351" w:rsidRDefault="000417B8" w:rsidP="000417B8">
      <w:pPr>
        <w:jc w:val="both"/>
      </w:pPr>
    </w:p>
    <w:p w:rsidR="009B3351" w:rsidRPr="009B3351" w:rsidRDefault="009B3351" w:rsidP="009B3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0417B8" w:rsidRPr="009B3351">
        <w:rPr>
          <w:sz w:val="28"/>
          <w:szCs w:val="28"/>
        </w:rPr>
        <w:t xml:space="preserve"> реализации Координаци</w:t>
      </w:r>
      <w:r w:rsidR="00FF75BB" w:rsidRPr="009B3351">
        <w:rPr>
          <w:sz w:val="28"/>
          <w:szCs w:val="28"/>
        </w:rPr>
        <w:t>онного плана мероприятий на 2025</w:t>
      </w:r>
      <w:r w:rsidR="000417B8" w:rsidRPr="009B3351">
        <w:rPr>
          <w:sz w:val="28"/>
          <w:szCs w:val="28"/>
        </w:rPr>
        <w:t xml:space="preserve"> год к Соглашению об установлении побратимских связей между г. Выкса Нижегородской области Российской Федерации и г. Жлобин Гомельской области Республики Беларусь </w:t>
      </w:r>
      <w:r>
        <w:rPr>
          <w:sz w:val="28"/>
          <w:szCs w:val="28"/>
        </w:rPr>
        <w:t xml:space="preserve">состоялись две международных видеоконференции (23 апреля и 16 </w:t>
      </w:r>
      <w:r>
        <w:rPr>
          <w:sz w:val="28"/>
          <w:szCs w:val="28"/>
        </w:rPr>
        <w:lastRenderedPageBreak/>
        <w:t xml:space="preserve">сентября), цель которых - </w:t>
      </w:r>
      <w:r w:rsidRPr="009B3351">
        <w:rPr>
          <w:sz w:val="28"/>
          <w:szCs w:val="28"/>
        </w:rPr>
        <w:t>укрепление международного сотрудничества в сфере молодежной политики</w:t>
      </w:r>
      <w:r>
        <w:rPr>
          <w:sz w:val="28"/>
          <w:szCs w:val="28"/>
        </w:rPr>
        <w:t xml:space="preserve">, </w:t>
      </w:r>
      <w:r w:rsidRPr="009B3351">
        <w:rPr>
          <w:sz w:val="28"/>
          <w:szCs w:val="28"/>
        </w:rPr>
        <w:t>создание и продвижение совместных идей и проектов.</w:t>
      </w:r>
    </w:p>
    <w:p w:rsidR="009B3351" w:rsidRDefault="009B3351" w:rsidP="000417B8">
      <w:pPr>
        <w:ind w:firstLine="709"/>
        <w:jc w:val="both"/>
        <w:rPr>
          <w:sz w:val="28"/>
          <w:szCs w:val="28"/>
        </w:rPr>
      </w:pPr>
    </w:p>
    <w:p w:rsidR="000417B8" w:rsidRPr="009B3351" w:rsidRDefault="000417B8" w:rsidP="000417B8">
      <w:pPr>
        <w:ind w:hanging="426"/>
        <w:jc w:val="both"/>
        <w:rPr>
          <w:sz w:val="28"/>
          <w:szCs w:val="28"/>
        </w:rPr>
      </w:pPr>
    </w:p>
    <w:p w:rsidR="00855420" w:rsidRPr="009B3351" w:rsidRDefault="00855420" w:rsidP="00B738E7">
      <w:pPr>
        <w:pStyle w:val="a9"/>
        <w:numPr>
          <w:ilvl w:val="0"/>
          <w:numId w:val="24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B3351">
        <w:rPr>
          <w:rFonts w:ascii="Times New Roman" w:hAnsi="Times New Roman"/>
          <w:b/>
          <w:sz w:val="28"/>
          <w:szCs w:val="28"/>
        </w:rPr>
        <w:t>Сотрудничество с молодежными сообществами</w:t>
      </w:r>
      <w:r w:rsidR="0032590F" w:rsidRPr="009B3351">
        <w:rPr>
          <w:rFonts w:ascii="Times New Roman" w:hAnsi="Times New Roman"/>
          <w:b/>
          <w:sz w:val="28"/>
          <w:szCs w:val="28"/>
        </w:rPr>
        <w:t xml:space="preserve"> и НКО</w:t>
      </w:r>
    </w:p>
    <w:p w:rsidR="006B3F41" w:rsidRPr="009B3351" w:rsidRDefault="009B3351" w:rsidP="006B3F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B3351">
        <w:rPr>
          <w:sz w:val="28"/>
          <w:szCs w:val="28"/>
        </w:rPr>
        <w:t>В 2025 году</w:t>
      </w:r>
      <w:r w:rsidR="006B3F41" w:rsidRPr="009B3351">
        <w:rPr>
          <w:sz w:val="28"/>
          <w:szCs w:val="28"/>
        </w:rPr>
        <w:t xml:space="preserve"> МБУ «Молодежный центр</w:t>
      </w:r>
      <w:r w:rsidRPr="009B3351">
        <w:rPr>
          <w:sz w:val="28"/>
          <w:szCs w:val="28"/>
        </w:rPr>
        <w:t>» и</w:t>
      </w:r>
      <w:r w:rsidR="006B3F41" w:rsidRPr="009B3351">
        <w:rPr>
          <w:sz w:val="28"/>
          <w:szCs w:val="28"/>
        </w:rPr>
        <w:t xml:space="preserve"> отдел молодежной политики </w:t>
      </w:r>
      <w:r w:rsidRPr="009B3351">
        <w:rPr>
          <w:sz w:val="28"/>
          <w:szCs w:val="28"/>
        </w:rPr>
        <w:t xml:space="preserve">департамента спорта и молодежной политики </w:t>
      </w:r>
      <w:r w:rsidR="006B3F41" w:rsidRPr="009B3351">
        <w:rPr>
          <w:sz w:val="28"/>
          <w:szCs w:val="28"/>
        </w:rPr>
        <w:t xml:space="preserve">администрации городского округа город Выкса </w:t>
      </w:r>
      <w:r w:rsidRPr="009B3351">
        <w:rPr>
          <w:sz w:val="28"/>
          <w:szCs w:val="28"/>
        </w:rPr>
        <w:t xml:space="preserve">тесно взаимодействовал </w:t>
      </w:r>
      <w:r w:rsidR="006B3F41" w:rsidRPr="009B3351">
        <w:rPr>
          <w:sz w:val="28"/>
          <w:szCs w:val="28"/>
        </w:rPr>
        <w:t>с молодежными сообществами и некоммерческими организациями: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BE5453">
              <w:rPr>
                <w:rFonts w:eastAsia="Calibri"/>
                <w:color w:val="000000"/>
                <w:sz w:val="27"/>
                <w:szCs w:val="27"/>
              </w:rPr>
              <w:t xml:space="preserve">- </w:t>
            </w:r>
            <w:r w:rsidR="00BE5453">
              <w:rPr>
                <w:rFonts w:eastAsia="Calibri"/>
                <w:color w:val="000000"/>
                <w:sz w:val="27"/>
                <w:szCs w:val="27"/>
              </w:rPr>
              <w:t>С</w:t>
            </w:r>
            <w:r w:rsidRPr="00BE5453">
              <w:rPr>
                <w:rFonts w:eastAsia="Calibri"/>
                <w:color w:val="000000"/>
                <w:sz w:val="27"/>
                <w:szCs w:val="27"/>
              </w:rPr>
              <w:t>ообществом автолюбителей «VYKSA RACING CLUB»;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BE5453">
              <w:rPr>
                <w:rFonts w:eastAsia="Calibri"/>
                <w:sz w:val="28"/>
                <w:szCs w:val="28"/>
                <w:shd w:val="clear" w:color="auto" w:fill="FFFFFF"/>
              </w:rPr>
              <w:t>- MC «POLAR WOLVES» Выкса;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9B3351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BE5453">
              <w:rPr>
                <w:rFonts w:eastAsia="Calibri"/>
                <w:sz w:val="28"/>
                <w:szCs w:val="28"/>
              </w:rPr>
              <w:t>- Молодежной палат</w:t>
            </w:r>
            <w:r w:rsidR="009B3351" w:rsidRPr="00BE5453">
              <w:rPr>
                <w:rFonts w:eastAsia="Calibri"/>
                <w:sz w:val="28"/>
                <w:szCs w:val="28"/>
              </w:rPr>
              <w:t>ой</w:t>
            </w:r>
            <w:r w:rsidRPr="00BE5453">
              <w:rPr>
                <w:rFonts w:eastAsia="Calibri"/>
                <w:sz w:val="28"/>
                <w:szCs w:val="28"/>
              </w:rPr>
              <w:t xml:space="preserve"> при Совете депутатов городского округа город Выкса;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rPr>
                <w:rFonts w:eastAsia="Calibri"/>
                <w:sz w:val="28"/>
                <w:szCs w:val="28"/>
              </w:rPr>
            </w:pPr>
            <w:r w:rsidRPr="00BE5453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 Выксунским страйкбольным объединение</w:t>
            </w:r>
            <w:r w:rsidR="009B3351" w:rsidRPr="00BE5453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BE5453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BE5453">
              <w:rPr>
                <w:sz w:val="28"/>
                <w:szCs w:val="28"/>
              </w:rPr>
              <w:t>- Общественной организацией городского округа город Выкса Нижегородской области «Выксунская организация молодых инвалидов «Эдельвейс»;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sz w:val="28"/>
                <w:szCs w:val="28"/>
              </w:rPr>
            </w:pPr>
            <w:r w:rsidRPr="00BE5453">
              <w:rPr>
                <w:sz w:val="28"/>
                <w:szCs w:val="28"/>
              </w:rPr>
              <w:t>- Общественной организацией родителей детей-инвалидов городского округа город Выкса Нижегородской области «Созвездие»;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sz w:val="28"/>
                <w:szCs w:val="28"/>
              </w:rPr>
            </w:pPr>
            <w:r w:rsidRPr="00BE5453">
              <w:rPr>
                <w:sz w:val="28"/>
                <w:szCs w:val="28"/>
              </w:rPr>
              <w:t xml:space="preserve">- </w:t>
            </w:r>
            <w:r w:rsidR="009B3351" w:rsidRPr="00BE5453">
              <w:rPr>
                <w:sz w:val="28"/>
                <w:szCs w:val="28"/>
              </w:rPr>
              <w:t>Сообществом активной молодежи ОМК</w:t>
            </w:r>
            <w:r w:rsidR="00BE5453">
              <w:rPr>
                <w:sz w:val="28"/>
                <w:szCs w:val="28"/>
              </w:rPr>
              <w:t xml:space="preserve"> г. Выкса</w:t>
            </w:r>
            <w:r w:rsidRPr="00BE5453">
              <w:rPr>
                <w:sz w:val="28"/>
                <w:szCs w:val="28"/>
              </w:rPr>
              <w:t>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sz w:val="28"/>
                <w:szCs w:val="28"/>
              </w:rPr>
            </w:pPr>
            <w:r w:rsidRPr="00BE5453">
              <w:rPr>
                <w:sz w:val="28"/>
                <w:szCs w:val="28"/>
              </w:rPr>
              <w:t>- Союзом сельской молодежи;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rPr>
                <w:sz w:val="28"/>
                <w:szCs w:val="28"/>
              </w:rPr>
            </w:pPr>
            <w:r w:rsidRPr="00BE5453">
              <w:rPr>
                <w:sz w:val="28"/>
                <w:szCs w:val="28"/>
              </w:rPr>
              <w:t>- Фондом помощи и защиты животных «Вторая жизнь»;</w:t>
            </w:r>
          </w:p>
        </w:tc>
      </w:tr>
      <w:tr w:rsidR="006B3F41" w:rsidRPr="00BE5453" w:rsidTr="006B3F41">
        <w:tc>
          <w:tcPr>
            <w:tcW w:w="10314" w:type="dxa"/>
            <w:shd w:val="clear" w:color="auto" w:fill="auto"/>
          </w:tcPr>
          <w:p w:rsidR="006B3F41" w:rsidRPr="00BE5453" w:rsidRDefault="006B3F41" w:rsidP="006B3F41">
            <w:pPr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BE5453">
              <w:rPr>
                <w:sz w:val="28"/>
                <w:szCs w:val="28"/>
                <w:shd w:val="clear" w:color="auto" w:fill="FFFFFF"/>
              </w:rPr>
              <w:t>- Социальной общественной организацией «Забота» городского округа город Выкса;</w:t>
            </w:r>
          </w:p>
          <w:p w:rsidR="006B3F41" w:rsidRPr="00BE5453" w:rsidRDefault="006B3F41" w:rsidP="006B3F41">
            <w:pPr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BE5453">
              <w:rPr>
                <w:sz w:val="28"/>
                <w:szCs w:val="28"/>
                <w:shd w:val="clear" w:color="auto" w:fill="FFFFFF"/>
              </w:rPr>
              <w:t>- Благотворительным фондом «ОМК – Участие</w:t>
            </w:r>
            <w:r w:rsidR="00BE5453" w:rsidRPr="00BE5453">
              <w:rPr>
                <w:sz w:val="28"/>
                <w:szCs w:val="28"/>
                <w:shd w:val="clear" w:color="auto" w:fill="FFFFFF"/>
              </w:rPr>
              <w:t>»;</w:t>
            </w:r>
          </w:p>
          <w:p w:rsidR="00BE5453" w:rsidRPr="00BE5453" w:rsidRDefault="00BE5453" w:rsidP="006B3F41">
            <w:pPr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BE5453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E5453">
              <w:rPr>
                <w:sz w:val="28"/>
                <w:szCs w:val="28"/>
              </w:rPr>
              <w:t>Местной общественной организацией ветеранов боевых действий г. Выкса</w:t>
            </w:r>
          </w:p>
          <w:p w:rsidR="00BE5453" w:rsidRPr="00BE5453" w:rsidRDefault="00BE5453" w:rsidP="006B3F41">
            <w:pPr>
              <w:ind w:firstLine="709"/>
              <w:jc w:val="both"/>
              <w:rPr>
                <w:sz w:val="28"/>
                <w:szCs w:val="28"/>
              </w:rPr>
            </w:pPr>
            <w:r w:rsidRPr="00BE5453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E5453">
              <w:rPr>
                <w:sz w:val="28"/>
                <w:szCs w:val="28"/>
              </w:rPr>
              <w:t>Командой движения содействия спецоперации «Когда мы едины – мы непобедимы!»</w:t>
            </w:r>
          </w:p>
        </w:tc>
      </w:tr>
    </w:tbl>
    <w:p w:rsidR="00BE5453" w:rsidRDefault="00BE5453" w:rsidP="00855420">
      <w:pPr>
        <w:tabs>
          <w:tab w:val="left" w:pos="709"/>
        </w:tabs>
        <w:jc w:val="both"/>
        <w:rPr>
          <w:sz w:val="28"/>
          <w:szCs w:val="28"/>
        </w:rPr>
      </w:pPr>
    </w:p>
    <w:p w:rsidR="006B3F41" w:rsidRDefault="00BE5453" w:rsidP="008554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3F41" w:rsidRPr="00BE5453">
        <w:rPr>
          <w:sz w:val="28"/>
          <w:szCs w:val="28"/>
        </w:rPr>
        <w:t>роведено</w:t>
      </w:r>
      <w:r w:rsidR="00F63701" w:rsidRPr="00BE5453">
        <w:rPr>
          <w:sz w:val="28"/>
          <w:szCs w:val="28"/>
        </w:rPr>
        <w:t xml:space="preserve"> </w:t>
      </w:r>
      <w:r w:rsidR="006B3F41" w:rsidRPr="00BE5453">
        <w:rPr>
          <w:sz w:val="28"/>
          <w:szCs w:val="28"/>
        </w:rPr>
        <w:t>более 30 мероприятий</w:t>
      </w:r>
      <w:r w:rsidR="00FD1FB0" w:rsidRPr="00BE5453">
        <w:rPr>
          <w:sz w:val="28"/>
          <w:szCs w:val="28"/>
        </w:rPr>
        <w:t xml:space="preserve"> различной направленности</w:t>
      </w:r>
      <w:r w:rsidR="00F63701" w:rsidRPr="00BE5453">
        <w:rPr>
          <w:sz w:val="28"/>
          <w:szCs w:val="28"/>
        </w:rPr>
        <w:t>, такие как: открытие Мотосезона 202</w:t>
      </w:r>
      <w:r w:rsidRPr="00BE5453">
        <w:rPr>
          <w:sz w:val="28"/>
          <w:szCs w:val="28"/>
        </w:rPr>
        <w:t>5</w:t>
      </w:r>
      <w:r w:rsidR="00F63701" w:rsidRPr="00BE5453">
        <w:rPr>
          <w:sz w:val="28"/>
          <w:szCs w:val="28"/>
        </w:rPr>
        <w:t>, молодежный субботник, автопробеги к Дню Победы и Дню России, благотворительный забег «Кто бежит? Все бегут!»</w:t>
      </w:r>
      <w:r>
        <w:rPr>
          <w:sz w:val="28"/>
          <w:szCs w:val="28"/>
        </w:rPr>
        <w:t>, молодежные квесты и форумы, слет военно-патриотических клубов</w:t>
      </w:r>
      <w:r w:rsidR="00F63701" w:rsidRPr="00BE5453">
        <w:rPr>
          <w:sz w:val="28"/>
          <w:szCs w:val="28"/>
        </w:rPr>
        <w:t xml:space="preserve"> и т.д.</w:t>
      </w:r>
    </w:p>
    <w:p w:rsidR="007D37E6" w:rsidRDefault="007D37E6" w:rsidP="00855420">
      <w:pPr>
        <w:jc w:val="both"/>
        <w:rPr>
          <w:sz w:val="28"/>
          <w:szCs w:val="28"/>
        </w:rPr>
      </w:pPr>
    </w:p>
    <w:p w:rsidR="007D37E6" w:rsidRDefault="007D37E6" w:rsidP="00855420">
      <w:pPr>
        <w:jc w:val="both"/>
        <w:rPr>
          <w:sz w:val="28"/>
          <w:szCs w:val="28"/>
        </w:rPr>
      </w:pPr>
    </w:p>
    <w:p w:rsidR="00BE5453" w:rsidRPr="00BE5453" w:rsidRDefault="00BE5453" w:rsidP="00BE5453">
      <w:pPr>
        <w:jc w:val="center"/>
        <w:rPr>
          <w:b/>
          <w:sz w:val="28"/>
          <w:szCs w:val="28"/>
        </w:rPr>
      </w:pPr>
      <w:r w:rsidRPr="00BE5453">
        <w:rPr>
          <w:b/>
          <w:sz w:val="28"/>
          <w:szCs w:val="28"/>
        </w:rPr>
        <w:t>8. Участие в конкурсах</w:t>
      </w:r>
    </w:p>
    <w:p w:rsidR="00BE5453" w:rsidRPr="00BE5453" w:rsidRDefault="00BE5453" w:rsidP="00BE5453">
      <w:pPr>
        <w:jc w:val="center"/>
        <w:rPr>
          <w:sz w:val="28"/>
          <w:szCs w:val="28"/>
        </w:rPr>
      </w:pP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t>В 2025 году Выкса заняла второе место в номинации конкурса «Город молодежи-2026» в рамках Всероссийской премии Росмолодежи «Время молодых». Итоги конкурса подвели 20 декабря в Национальном центре «Россия».</w:t>
      </w: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t>В борьбе за это звание участвовали более 30 городов и поселков страны, а в финал вышли шесть, в том числе и Выкса. </w:t>
      </w: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t>Оценка достижений городов в сфере молодежной политики проводилась в три этапа. Выкса стала победителем первого этапа, где оценки выставляли эксперты. Во втором этапе – творческом конкурсе – Выкса также заняла первое место. В третьем этапе — народном голосовании — город занял почетное второе место.</w:t>
      </w: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lastRenderedPageBreak/>
        <w:t>В первом этапе голосования оценивались заявки шести городов-финалистов. Инфраструктура Выксы, кадровый потенциал и планы развития города получили высшие баллы. </w:t>
      </w: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t>На портале Госуслуг за Выксу отдали свои голоса 106 тысяч человек — каждый десятый из всех голосовавших. Согласно правилам конкурса, жители региона не имели права голосовать за свой город.</w:t>
      </w: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</w:p>
    <w:p w:rsidR="00BE5453" w:rsidRPr="00BE5453" w:rsidRDefault="00BE5453" w:rsidP="00BE5453">
      <w:pPr>
        <w:ind w:firstLine="709"/>
        <w:jc w:val="both"/>
        <w:rPr>
          <w:color w:val="2C2D2E"/>
          <w:sz w:val="28"/>
          <w:szCs w:val="28"/>
        </w:rPr>
      </w:pPr>
      <w:r w:rsidRPr="00BE5453">
        <w:rPr>
          <w:color w:val="2C2D2E"/>
          <w:sz w:val="28"/>
          <w:szCs w:val="28"/>
        </w:rPr>
        <w:t>По итогам проведения конкурса проектов и программ комплексного развития молодежной политики в городских и муниципальных округах Нижегородской области «Это для нас!» г. Выкса стал победителем и получил статус «Молодежная столица Нижегородской области 2026».</w:t>
      </w:r>
    </w:p>
    <w:p w:rsidR="007D37E6" w:rsidRPr="00BE5453" w:rsidRDefault="007D37E6" w:rsidP="00855420">
      <w:pPr>
        <w:jc w:val="both"/>
        <w:rPr>
          <w:sz w:val="28"/>
          <w:szCs w:val="28"/>
        </w:rPr>
      </w:pPr>
    </w:p>
    <w:p w:rsidR="007D37E6" w:rsidRDefault="007D37E6" w:rsidP="00855420">
      <w:pPr>
        <w:jc w:val="both"/>
        <w:rPr>
          <w:sz w:val="28"/>
          <w:szCs w:val="28"/>
        </w:rPr>
      </w:pPr>
    </w:p>
    <w:p w:rsidR="007D37E6" w:rsidRDefault="007D37E6" w:rsidP="00855420">
      <w:pPr>
        <w:jc w:val="both"/>
        <w:rPr>
          <w:sz w:val="28"/>
          <w:szCs w:val="28"/>
        </w:rPr>
      </w:pPr>
    </w:p>
    <w:sectPr w:rsidR="007D37E6" w:rsidSect="00B3568B">
      <w:footerReference w:type="even" r:id="rId8"/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76" w:rsidRDefault="00121C76" w:rsidP="003215A0">
      <w:r>
        <w:separator/>
      </w:r>
    </w:p>
  </w:endnote>
  <w:endnote w:type="continuationSeparator" w:id="0">
    <w:p w:rsidR="00121C76" w:rsidRDefault="00121C76" w:rsidP="0032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99" w:rsidRDefault="007628A9" w:rsidP="00A21C2F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A3699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3699" w:rsidRDefault="004A3699" w:rsidP="00A21C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835154"/>
      <w:docPartObj>
        <w:docPartGallery w:val="Page Numbers (Bottom of Page)"/>
        <w:docPartUnique/>
      </w:docPartObj>
    </w:sdtPr>
    <w:sdtEndPr/>
    <w:sdtContent>
      <w:p w:rsidR="004A3699" w:rsidRDefault="007628A9">
        <w:pPr>
          <w:pStyle w:val="a6"/>
          <w:jc w:val="right"/>
        </w:pPr>
        <w:r>
          <w:fldChar w:fldCharType="begin"/>
        </w:r>
        <w:r w:rsidR="004A3699">
          <w:instrText xml:space="preserve"> PAGE   \* MERGEFORMAT </w:instrText>
        </w:r>
        <w:r>
          <w:fldChar w:fldCharType="separate"/>
        </w:r>
        <w:r w:rsidR="006904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3699" w:rsidRDefault="004A3699" w:rsidP="00A21C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76" w:rsidRDefault="00121C76" w:rsidP="003215A0">
      <w:r>
        <w:separator/>
      </w:r>
    </w:p>
  </w:footnote>
  <w:footnote w:type="continuationSeparator" w:id="0">
    <w:p w:rsidR="00121C76" w:rsidRDefault="00121C76" w:rsidP="0032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B71"/>
    <w:multiLevelType w:val="hybridMultilevel"/>
    <w:tmpl w:val="0C68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E71"/>
    <w:multiLevelType w:val="hybridMultilevel"/>
    <w:tmpl w:val="E736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04A"/>
    <w:multiLevelType w:val="hybridMultilevel"/>
    <w:tmpl w:val="880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23B2"/>
    <w:multiLevelType w:val="multilevel"/>
    <w:tmpl w:val="194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680"/>
    <w:multiLevelType w:val="hybridMultilevel"/>
    <w:tmpl w:val="DD3259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20FF"/>
    <w:multiLevelType w:val="hybridMultilevel"/>
    <w:tmpl w:val="2DC41E4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E4887"/>
    <w:multiLevelType w:val="hybridMultilevel"/>
    <w:tmpl w:val="307C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156D"/>
    <w:multiLevelType w:val="hybridMultilevel"/>
    <w:tmpl w:val="7984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E6062"/>
    <w:multiLevelType w:val="hybridMultilevel"/>
    <w:tmpl w:val="D188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72A59"/>
    <w:multiLevelType w:val="multilevel"/>
    <w:tmpl w:val="934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25703"/>
    <w:multiLevelType w:val="hybridMultilevel"/>
    <w:tmpl w:val="A06E1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900D6"/>
    <w:multiLevelType w:val="hybridMultilevel"/>
    <w:tmpl w:val="7C90F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952C3"/>
    <w:multiLevelType w:val="multilevel"/>
    <w:tmpl w:val="C4966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6B55EE1"/>
    <w:multiLevelType w:val="hybridMultilevel"/>
    <w:tmpl w:val="3D72B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291"/>
    <w:multiLevelType w:val="hybridMultilevel"/>
    <w:tmpl w:val="596012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7A5E"/>
    <w:multiLevelType w:val="hybridMultilevel"/>
    <w:tmpl w:val="65D64A38"/>
    <w:lvl w:ilvl="0" w:tplc="AE3CB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30F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18C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084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CEA1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968D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8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AC48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8405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05C658D"/>
    <w:multiLevelType w:val="hybridMultilevel"/>
    <w:tmpl w:val="2934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3451"/>
    <w:multiLevelType w:val="hybridMultilevel"/>
    <w:tmpl w:val="B8F40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8205E4"/>
    <w:multiLevelType w:val="hybridMultilevel"/>
    <w:tmpl w:val="769C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00C22"/>
    <w:multiLevelType w:val="hybridMultilevel"/>
    <w:tmpl w:val="38428E74"/>
    <w:lvl w:ilvl="0" w:tplc="A23A2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7AA"/>
    <w:multiLevelType w:val="hybridMultilevel"/>
    <w:tmpl w:val="D7DA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D34B4"/>
    <w:multiLevelType w:val="hybridMultilevel"/>
    <w:tmpl w:val="880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57A5F"/>
    <w:multiLevelType w:val="hybridMultilevel"/>
    <w:tmpl w:val="D9C294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F7B70B1"/>
    <w:multiLevelType w:val="hybridMultilevel"/>
    <w:tmpl w:val="CCC8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4"/>
  </w:num>
  <w:num w:numId="5">
    <w:abstractNumId w:val="23"/>
  </w:num>
  <w:num w:numId="6">
    <w:abstractNumId w:val="2"/>
  </w:num>
  <w:num w:numId="7">
    <w:abstractNumId w:val="21"/>
  </w:num>
  <w:num w:numId="8">
    <w:abstractNumId w:val="7"/>
  </w:num>
  <w:num w:numId="9">
    <w:abstractNumId w:val="15"/>
  </w:num>
  <w:num w:numId="10">
    <w:abstractNumId w:val="9"/>
  </w:num>
  <w:num w:numId="11">
    <w:abstractNumId w:val="3"/>
  </w:num>
  <w:num w:numId="12">
    <w:abstractNumId w:val="11"/>
  </w:num>
  <w:num w:numId="13">
    <w:abstractNumId w:val="8"/>
  </w:num>
  <w:num w:numId="14">
    <w:abstractNumId w:val="10"/>
  </w:num>
  <w:num w:numId="15">
    <w:abstractNumId w:val="14"/>
  </w:num>
  <w:num w:numId="16">
    <w:abstractNumId w:val="6"/>
  </w:num>
  <w:num w:numId="17">
    <w:abstractNumId w:val="19"/>
  </w:num>
  <w:num w:numId="18">
    <w:abstractNumId w:val="13"/>
  </w:num>
  <w:num w:numId="19">
    <w:abstractNumId w:val="16"/>
  </w:num>
  <w:num w:numId="20">
    <w:abstractNumId w:val="0"/>
  </w:num>
  <w:num w:numId="21">
    <w:abstractNumId w:val="22"/>
  </w:num>
  <w:num w:numId="22">
    <w:abstractNumId w:val="18"/>
  </w:num>
  <w:num w:numId="23">
    <w:abstractNumId w:val="20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A0"/>
    <w:rsid w:val="00002E1A"/>
    <w:rsid w:val="00003EC4"/>
    <w:rsid w:val="000048D1"/>
    <w:rsid w:val="00004A15"/>
    <w:rsid w:val="00005FBD"/>
    <w:rsid w:val="00006A4A"/>
    <w:rsid w:val="00010C5C"/>
    <w:rsid w:val="0001110B"/>
    <w:rsid w:val="000122E5"/>
    <w:rsid w:val="000123C4"/>
    <w:rsid w:val="00017720"/>
    <w:rsid w:val="00020553"/>
    <w:rsid w:val="000213EC"/>
    <w:rsid w:val="00025E42"/>
    <w:rsid w:val="0002606C"/>
    <w:rsid w:val="000267ED"/>
    <w:rsid w:val="00027D91"/>
    <w:rsid w:val="00032ED2"/>
    <w:rsid w:val="0003400F"/>
    <w:rsid w:val="00034EEA"/>
    <w:rsid w:val="000352B8"/>
    <w:rsid w:val="00035DBD"/>
    <w:rsid w:val="00035FED"/>
    <w:rsid w:val="00036270"/>
    <w:rsid w:val="00036322"/>
    <w:rsid w:val="000409FB"/>
    <w:rsid w:val="000417B8"/>
    <w:rsid w:val="000464D1"/>
    <w:rsid w:val="00046965"/>
    <w:rsid w:val="00047069"/>
    <w:rsid w:val="00050BFF"/>
    <w:rsid w:val="0005134B"/>
    <w:rsid w:val="000516F1"/>
    <w:rsid w:val="00053061"/>
    <w:rsid w:val="00056F72"/>
    <w:rsid w:val="0005765A"/>
    <w:rsid w:val="00064402"/>
    <w:rsid w:val="00065C30"/>
    <w:rsid w:val="00066640"/>
    <w:rsid w:val="000725A7"/>
    <w:rsid w:val="00075070"/>
    <w:rsid w:val="00075C9C"/>
    <w:rsid w:val="00080E61"/>
    <w:rsid w:val="00081861"/>
    <w:rsid w:val="00081C40"/>
    <w:rsid w:val="0008274D"/>
    <w:rsid w:val="000830F1"/>
    <w:rsid w:val="00083320"/>
    <w:rsid w:val="00086203"/>
    <w:rsid w:val="00087083"/>
    <w:rsid w:val="000878B1"/>
    <w:rsid w:val="00091E08"/>
    <w:rsid w:val="000946A4"/>
    <w:rsid w:val="000953D7"/>
    <w:rsid w:val="000959ED"/>
    <w:rsid w:val="00096AC6"/>
    <w:rsid w:val="00097BC8"/>
    <w:rsid w:val="000A0C51"/>
    <w:rsid w:val="000A0CC3"/>
    <w:rsid w:val="000A683A"/>
    <w:rsid w:val="000A6915"/>
    <w:rsid w:val="000A719A"/>
    <w:rsid w:val="000A7221"/>
    <w:rsid w:val="000A7D52"/>
    <w:rsid w:val="000B10F2"/>
    <w:rsid w:val="000B1F30"/>
    <w:rsid w:val="000B4034"/>
    <w:rsid w:val="000B4F50"/>
    <w:rsid w:val="000C01BB"/>
    <w:rsid w:val="000C0AD7"/>
    <w:rsid w:val="000C1094"/>
    <w:rsid w:val="000C38F3"/>
    <w:rsid w:val="000C7725"/>
    <w:rsid w:val="000D0927"/>
    <w:rsid w:val="000D0B1D"/>
    <w:rsid w:val="000D1CBE"/>
    <w:rsid w:val="000D4195"/>
    <w:rsid w:val="000D62BF"/>
    <w:rsid w:val="000D6F78"/>
    <w:rsid w:val="000E0B20"/>
    <w:rsid w:val="000E1241"/>
    <w:rsid w:val="000E15A5"/>
    <w:rsid w:val="000E19AF"/>
    <w:rsid w:val="000E237D"/>
    <w:rsid w:val="000E2586"/>
    <w:rsid w:val="000E2809"/>
    <w:rsid w:val="000E2BDC"/>
    <w:rsid w:val="000E3E1D"/>
    <w:rsid w:val="000E5D02"/>
    <w:rsid w:val="000E7A8A"/>
    <w:rsid w:val="000F0845"/>
    <w:rsid w:val="000F2384"/>
    <w:rsid w:val="000F3EC3"/>
    <w:rsid w:val="000F3F74"/>
    <w:rsid w:val="000F4AE9"/>
    <w:rsid w:val="000F6D7E"/>
    <w:rsid w:val="000F772E"/>
    <w:rsid w:val="000F7907"/>
    <w:rsid w:val="00101889"/>
    <w:rsid w:val="00104A4F"/>
    <w:rsid w:val="00105FF9"/>
    <w:rsid w:val="001068E8"/>
    <w:rsid w:val="0010793E"/>
    <w:rsid w:val="00111E20"/>
    <w:rsid w:val="00112342"/>
    <w:rsid w:val="00113C25"/>
    <w:rsid w:val="0011564B"/>
    <w:rsid w:val="001171E7"/>
    <w:rsid w:val="00120339"/>
    <w:rsid w:val="00121383"/>
    <w:rsid w:val="00121C76"/>
    <w:rsid w:val="001248AD"/>
    <w:rsid w:val="00126976"/>
    <w:rsid w:val="001271FF"/>
    <w:rsid w:val="00130B35"/>
    <w:rsid w:val="00130D1C"/>
    <w:rsid w:val="001330AF"/>
    <w:rsid w:val="001339ED"/>
    <w:rsid w:val="001342F5"/>
    <w:rsid w:val="0013460D"/>
    <w:rsid w:val="00135F97"/>
    <w:rsid w:val="0013744D"/>
    <w:rsid w:val="001409CD"/>
    <w:rsid w:val="00141CFF"/>
    <w:rsid w:val="0014294D"/>
    <w:rsid w:val="00142D68"/>
    <w:rsid w:val="0014378C"/>
    <w:rsid w:val="00143A9E"/>
    <w:rsid w:val="001466B9"/>
    <w:rsid w:val="00146FC4"/>
    <w:rsid w:val="0015022F"/>
    <w:rsid w:val="00151FA3"/>
    <w:rsid w:val="00156655"/>
    <w:rsid w:val="001566AA"/>
    <w:rsid w:val="00156749"/>
    <w:rsid w:val="00156E38"/>
    <w:rsid w:val="001572DA"/>
    <w:rsid w:val="001635B2"/>
    <w:rsid w:val="0016412A"/>
    <w:rsid w:val="001643C4"/>
    <w:rsid w:val="00165C02"/>
    <w:rsid w:val="00170551"/>
    <w:rsid w:val="00171533"/>
    <w:rsid w:val="001716E0"/>
    <w:rsid w:val="00174A10"/>
    <w:rsid w:val="00176922"/>
    <w:rsid w:val="001770B0"/>
    <w:rsid w:val="00180A3E"/>
    <w:rsid w:val="00185149"/>
    <w:rsid w:val="00187E3E"/>
    <w:rsid w:val="00191A52"/>
    <w:rsid w:val="00192518"/>
    <w:rsid w:val="00195F9B"/>
    <w:rsid w:val="001977FD"/>
    <w:rsid w:val="001A0642"/>
    <w:rsid w:val="001A1930"/>
    <w:rsid w:val="001A32C6"/>
    <w:rsid w:val="001A3E49"/>
    <w:rsid w:val="001A5AA1"/>
    <w:rsid w:val="001A6B33"/>
    <w:rsid w:val="001B018F"/>
    <w:rsid w:val="001B0245"/>
    <w:rsid w:val="001B02AB"/>
    <w:rsid w:val="001B0357"/>
    <w:rsid w:val="001B06C9"/>
    <w:rsid w:val="001B2145"/>
    <w:rsid w:val="001B2967"/>
    <w:rsid w:val="001B7EFD"/>
    <w:rsid w:val="001C3363"/>
    <w:rsid w:val="001C3F75"/>
    <w:rsid w:val="001C56B8"/>
    <w:rsid w:val="001C5F1D"/>
    <w:rsid w:val="001C6D88"/>
    <w:rsid w:val="001C6EB9"/>
    <w:rsid w:val="001D0876"/>
    <w:rsid w:val="001D17D4"/>
    <w:rsid w:val="001D3098"/>
    <w:rsid w:val="001D316A"/>
    <w:rsid w:val="001D466F"/>
    <w:rsid w:val="001D5345"/>
    <w:rsid w:val="001D7FCC"/>
    <w:rsid w:val="001E0DCB"/>
    <w:rsid w:val="001E0F3F"/>
    <w:rsid w:val="001E2080"/>
    <w:rsid w:val="001E2409"/>
    <w:rsid w:val="001E28F0"/>
    <w:rsid w:val="001E3152"/>
    <w:rsid w:val="001E45CF"/>
    <w:rsid w:val="001E4CC0"/>
    <w:rsid w:val="001E5375"/>
    <w:rsid w:val="001F037D"/>
    <w:rsid w:val="001F03F1"/>
    <w:rsid w:val="001F1C70"/>
    <w:rsid w:val="001F2690"/>
    <w:rsid w:val="001F6B78"/>
    <w:rsid w:val="001F6B92"/>
    <w:rsid w:val="001F7805"/>
    <w:rsid w:val="0020035A"/>
    <w:rsid w:val="002003B1"/>
    <w:rsid w:val="00201E13"/>
    <w:rsid w:val="00202428"/>
    <w:rsid w:val="002030EF"/>
    <w:rsid w:val="00204CC5"/>
    <w:rsid w:val="002060E7"/>
    <w:rsid w:val="00212070"/>
    <w:rsid w:val="00212574"/>
    <w:rsid w:val="002127A2"/>
    <w:rsid w:val="002133B6"/>
    <w:rsid w:val="002140D1"/>
    <w:rsid w:val="00214EFA"/>
    <w:rsid w:val="002164A2"/>
    <w:rsid w:val="00220517"/>
    <w:rsid w:val="00220716"/>
    <w:rsid w:val="00221D15"/>
    <w:rsid w:val="002269BB"/>
    <w:rsid w:val="00227D87"/>
    <w:rsid w:val="0023131D"/>
    <w:rsid w:val="00231532"/>
    <w:rsid w:val="00231EA1"/>
    <w:rsid w:val="00232AE1"/>
    <w:rsid w:val="002346B7"/>
    <w:rsid w:val="002377C5"/>
    <w:rsid w:val="00237B96"/>
    <w:rsid w:val="00237FF3"/>
    <w:rsid w:val="00243774"/>
    <w:rsid w:val="00243E6D"/>
    <w:rsid w:val="00243EDA"/>
    <w:rsid w:val="00244066"/>
    <w:rsid w:val="00245561"/>
    <w:rsid w:val="00247B70"/>
    <w:rsid w:val="00250D7A"/>
    <w:rsid w:val="0025314E"/>
    <w:rsid w:val="002536FD"/>
    <w:rsid w:val="002558B3"/>
    <w:rsid w:val="0025727D"/>
    <w:rsid w:val="0025729E"/>
    <w:rsid w:val="00260F0E"/>
    <w:rsid w:val="002632BE"/>
    <w:rsid w:val="00263D9F"/>
    <w:rsid w:val="002641C6"/>
    <w:rsid w:val="00266B4B"/>
    <w:rsid w:val="0026752C"/>
    <w:rsid w:val="002713B6"/>
    <w:rsid w:val="00271F9D"/>
    <w:rsid w:val="0027232E"/>
    <w:rsid w:val="002724A1"/>
    <w:rsid w:val="0027312A"/>
    <w:rsid w:val="002803C3"/>
    <w:rsid w:val="00283E21"/>
    <w:rsid w:val="0028418B"/>
    <w:rsid w:val="002855F7"/>
    <w:rsid w:val="002860BB"/>
    <w:rsid w:val="0029371C"/>
    <w:rsid w:val="00294425"/>
    <w:rsid w:val="00294E07"/>
    <w:rsid w:val="0029785B"/>
    <w:rsid w:val="00297F32"/>
    <w:rsid w:val="002A3AC0"/>
    <w:rsid w:val="002A660E"/>
    <w:rsid w:val="002A6CDC"/>
    <w:rsid w:val="002B0595"/>
    <w:rsid w:val="002B2BC0"/>
    <w:rsid w:val="002B41EA"/>
    <w:rsid w:val="002B549F"/>
    <w:rsid w:val="002B69BF"/>
    <w:rsid w:val="002B6E9F"/>
    <w:rsid w:val="002C0BB2"/>
    <w:rsid w:val="002C13A2"/>
    <w:rsid w:val="002C2F7D"/>
    <w:rsid w:val="002C3B21"/>
    <w:rsid w:val="002C3B29"/>
    <w:rsid w:val="002C406E"/>
    <w:rsid w:val="002C5DB7"/>
    <w:rsid w:val="002D0203"/>
    <w:rsid w:val="002D05CD"/>
    <w:rsid w:val="002D1653"/>
    <w:rsid w:val="002D2ED9"/>
    <w:rsid w:val="002D454A"/>
    <w:rsid w:val="002D4C8D"/>
    <w:rsid w:val="002E1E89"/>
    <w:rsid w:val="002E4950"/>
    <w:rsid w:val="002E777E"/>
    <w:rsid w:val="002F0482"/>
    <w:rsid w:val="002F143D"/>
    <w:rsid w:val="002F24FE"/>
    <w:rsid w:val="002F3E90"/>
    <w:rsid w:val="002F409C"/>
    <w:rsid w:val="002F4551"/>
    <w:rsid w:val="002F4A75"/>
    <w:rsid w:val="002F4E72"/>
    <w:rsid w:val="002F539E"/>
    <w:rsid w:val="003013D6"/>
    <w:rsid w:val="003013FB"/>
    <w:rsid w:val="003023E3"/>
    <w:rsid w:val="00303E04"/>
    <w:rsid w:val="003050CA"/>
    <w:rsid w:val="00305EE5"/>
    <w:rsid w:val="00306D0F"/>
    <w:rsid w:val="003072A1"/>
    <w:rsid w:val="0031011D"/>
    <w:rsid w:val="003111F7"/>
    <w:rsid w:val="00312D67"/>
    <w:rsid w:val="0031723F"/>
    <w:rsid w:val="00320991"/>
    <w:rsid w:val="00320DCE"/>
    <w:rsid w:val="003215A0"/>
    <w:rsid w:val="00321771"/>
    <w:rsid w:val="003247D1"/>
    <w:rsid w:val="00324F04"/>
    <w:rsid w:val="0032558E"/>
    <w:rsid w:val="0032590F"/>
    <w:rsid w:val="00327F1B"/>
    <w:rsid w:val="00331E45"/>
    <w:rsid w:val="00333EB9"/>
    <w:rsid w:val="003345AE"/>
    <w:rsid w:val="00335C62"/>
    <w:rsid w:val="00336A07"/>
    <w:rsid w:val="00340EAD"/>
    <w:rsid w:val="00341392"/>
    <w:rsid w:val="0034246E"/>
    <w:rsid w:val="00343517"/>
    <w:rsid w:val="00344AE8"/>
    <w:rsid w:val="003452A1"/>
    <w:rsid w:val="00352B74"/>
    <w:rsid w:val="00352FB0"/>
    <w:rsid w:val="00355DDB"/>
    <w:rsid w:val="003571A0"/>
    <w:rsid w:val="00357336"/>
    <w:rsid w:val="00360341"/>
    <w:rsid w:val="00360554"/>
    <w:rsid w:val="0036065D"/>
    <w:rsid w:val="00363AD1"/>
    <w:rsid w:val="00365361"/>
    <w:rsid w:val="00365CB7"/>
    <w:rsid w:val="003717D9"/>
    <w:rsid w:val="00374860"/>
    <w:rsid w:val="003763DC"/>
    <w:rsid w:val="003768A8"/>
    <w:rsid w:val="00377B3D"/>
    <w:rsid w:val="00382124"/>
    <w:rsid w:val="00382DD7"/>
    <w:rsid w:val="0038304A"/>
    <w:rsid w:val="00384ADD"/>
    <w:rsid w:val="00386F23"/>
    <w:rsid w:val="00390DB0"/>
    <w:rsid w:val="00393862"/>
    <w:rsid w:val="00394BB9"/>
    <w:rsid w:val="00396CD5"/>
    <w:rsid w:val="00396E63"/>
    <w:rsid w:val="0039797D"/>
    <w:rsid w:val="003A1AA6"/>
    <w:rsid w:val="003A33BD"/>
    <w:rsid w:val="003A4145"/>
    <w:rsid w:val="003A5BDF"/>
    <w:rsid w:val="003A6346"/>
    <w:rsid w:val="003B2349"/>
    <w:rsid w:val="003B36B6"/>
    <w:rsid w:val="003B3F8B"/>
    <w:rsid w:val="003B5E85"/>
    <w:rsid w:val="003B66E0"/>
    <w:rsid w:val="003B6DDC"/>
    <w:rsid w:val="003C163D"/>
    <w:rsid w:val="003C2474"/>
    <w:rsid w:val="003C3955"/>
    <w:rsid w:val="003C5714"/>
    <w:rsid w:val="003C59BA"/>
    <w:rsid w:val="003C5F58"/>
    <w:rsid w:val="003C6767"/>
    <w:rsid w:val="003C728B"/>
    <w:rsid w:val="003D30F2"/>
    <w:rsid w:val="003D30F4"/>
    <w:rsid w:val="003D53DB"/>
    <w:rsid w:val="003D6A94"/>
    <w:rsid w:val="003E3700"/>
    <w:rsid w:val="003E62D5"/>
    <w:rsid w:val="003E6944"/>
    <w:rsid w:val="003E6DFE"/>
    <w:rsid w:val="003E7E38"/>
    <w:rsid w:val="003F1C7D"/>
    <w:rsid w:val="003F3C06"/>
    <w:rsid w:val="003F4051"/>
    <w:rsid w:val="003F462C"/>
    <w:rsid w:val="003F5447"/>
    <w:rsid w:val="003F7059"/>
    <w:rsid w:val="003F7D21"/>
    <w:rsid w:val="00401C5C"/>
    <w:rsid w:val="00403982"/>
    <w:rsid w:val="00403C55"/>
    <w:rsid w:val="00404F1A"/>
    <w:rsid w:val="004058E2"/>
    <w:rsid w:val="00405D89"/>
    <w:rsid w:val="00405F26"/>
    <w:rsid w:val="00411AA8"/>
    <w:rsid w:val="00413103"/>
    <w:rsid w:val="00413D4F"/>
    <w:rsid w:val="0041529B"/>
    <w:rsid w:val="00421EC5"/>
    <w:rsid w:val="00424566"/>
    <w:rsid w:val="00425E75"/>
    <w:rsid w:val="00426B18"/>
    <w:rsid w:val="00427869"/>
    <w:rsid w:val="00431811"/>
    <w:rsid w:val="004324F1"/>
    <w:rsid w:val="00433DA8"/>
    <w:rsid w:val="00433DD7"/>
    <w:rsid w:val="00434485"/>
    <w:rsid w:val="00434BA9"/>
    <w:rsid w:val="00435399"/>
    <w:rsid w:val="004354F5"/>
    <w:rsid w:val="004357FA"/>
    <w:rsid w:val="00436832"/>
    <w:rsid w:val="00437086"/>
    <w:rsid w:val="004373B7"/>
    <w:rsid w:val="00442B0B"/>
    <w:rsid w:val="00444450"/>
    <w:rsid w:val="004450E0"/>
    <w:rsid w:val="0044575D"/>
    <w:rsid w:val="004511F2"/>
    <w:rsid w:val="00452F48"/>
    <w:rsid w:val="0045571F"/>
    <w:rsid w:val="00455BA2"/>
    <w:rsid w:val="00455D56"/>
    <w:rsid w:val="00457E43"/>
    <w:rsid w:val="00462690"/>
    <w:rsid w:val="0046694C"/>
    <w:rsid w:val="004677E3"/>
    <w:rsid w:val="004724E7"/>
    <w:rsid w:val="00475992"/>
    <w:rsid w:val="004769A0"/>
    <w:rsid w:val="00477B1E"/>
    <w:rsid w:val="00477F16"/>
    <w:rsid w:val="00484F38"/>
    <w:rsid w:val="00484F84"/>
    <w:rsid w:val="00485656"/>
    <w:rsid w:val="00485A9D"/>
    <w:rsid w:val="00490FD0"/>
    <w:rsid w:val="00493BF3"/>
    <w:rsid w:val="00493CA3"/>
    <w:rsid w:val="00494886"/>
    <w:rsid w:val="00495499"/>
    <w:rsid w:val="00495754"/>
    <w:rsid w:val="004977B6"/>
    <w:rsid w:val="00497C49"/>
    <w:rsid w:val="004A1DB1"/>
    <w:rsid w:val="004A3699"/>
    <w:rsid w:val="004A59E7"/>
    <w:rsid w:val="004A6488"/>
    <w:rsid w:val="004A6FB6"/>
    <w:rsid w:val="004A7512"/>
    <w:rsid w:val="004A756C"/>
    <w:rsid w:val="004B2D02"/>
    <w:rsid w:val="004B3532"/>
    <w:rsid w:val="004B3B34"/>
    <w:rsid w:val="004B50E8"/>
    <w:rsid w:val="004B742F"/>
    <w:rsid w:val="004C1661"/>
    <w:rsid w:val="004C1D89"/>
    <w:rsid w:val="004C1F35"/>
    <w:rsid w:val="004C43FC"/>
    <w:rsid w:val="004C44B3"/>
    <w:rsid w:val="004C64E3"/>
    <w:rsid w:val="004D01BD"/>
    <w:rsid w:val="004D163C"/>
    <w:rsid w:val="004D189C"/>
    <w:rsid w:val="004D19EF"/>
    <w:rsid w:val="004D1BD5"/>
    <w:rsid w:val="004D1E2D"/>
    <w:rsid w:val="004D2EB7"/>
    <w:rsid w:val="004D4FC5"/>
    <w:rsid w:val="004D5077"/>
    <w:rsid w:val="004D559A"/>
    <w:rsid w:val="004D6824"/>
    <w:rsid w:val="004D73B9"/>
    <w:rsid w:val="004E1EF4"/>
    <w:rsid w:val="004E2ED9"/>
    <w:rsid w:val="004E2FDD"/>
    <w:rsid w:val="004E3BE8"/>
    <w:rsid w:val="004E7E94"/>
    <w:rsid w:val="004F0A4B"/>
    <w:rsid w:val="004F12CB"/>
    <w:rsid w:val="004F2E81"/>
    <w:rsid w:val="004F4B93"/>
    <w:rsid w:val="004F5F42"/>
    <w:rsid w:val="00503ACB"/>
    <w:rsid w:val="00503B1E"/>
    <w:rsid w:val="00505FC3"/>
    <w:rsid w:val="0050685B"/>
    <w:rsid w:val="00506B8A"/>
    <w:rsid w:val="005079FF"/>
    <w:rsid w:val="00510A0A"/>
    <w:rsid w:val="00511AA1"/>
    <w:rsid w:val="005125DF"/>
    <w:rsid w:val="00512E78"/>
    <w:rsid w:val="005157CF"/>
    <w:rsid w:val="00516F3B"/>
    <w:rsid w:val="00517BCA"/>
    <w:rsid w:val="00521408"/>
    <w:rsid w:val="00521738"/>
    <w:rsid w:val="00526C44"/>
    <w:rsid w:val="00530FA7"/>
    <w:rsid w:val="00534E4C"/>
    <w:rsid w:val="005356FE"/>
    <w:rsid w:val="0053590D"/>
    <w:rsid w:val="00537442"/>
    <w:rsid w:val="0054132C"/>
    <w:rsid w:val="00542856"/>
    <w:rsid w:val="005518CE"/>
    <w:rsid w:val="005521F8"/>
    <w:rsid w:val="00552A4B"/>
    <w:rsid w:val="0055338B"/>
    <w:rsid w:val="00556A64"/>
    <w:rsid w:val="00557118"/>
    <w:rsid w:val="005624D6"/>
    <w:rsid w:val="005627C1"/>
    <w:rsid w:val="0056316F"/>
    <w:rsid w:val="0056610A"/>
    <w:rsid w:val="00566AAF"/>
    <w:rsid w:val="00567D75"/>
    <w:rsid w:val="005720CB"/>
    <w:rsid w:val="005742C1"/>
    <w:rsid w:val="005756B5"/>
    <w:rsid w:val="0057574B"/>
    <w:rsid w:val="005804D5"/>
    <w:rsid w:val="0058071E"/>
    <w:rsid w:val="00580BA6"/>
    <w:rsid w:val="00580BBC"/>
    <w:rsid w:val="005810AC"/>
    <w:rsid w:val="00581A0D"/>
    <w:rsid w:val="005832EC"/>
    <w:rsid w:val="0058330A"/>
    <w:rsid w:val="00584767"/>
    <w:rsid w:val="00584DEE"/>
    <w:rsid w:val="0059211E"/>
    <w:rsid w:val="005932E8"/>
    <w:rsid w:val="00593ADC"/>
    <w:rsid w:val="00595604"/>
    <w:rsid w:val="005960AB"/>
    <w:rsid w:val="0059705F"/>
    <w:rsid w:val="005A0985"/>
    <w:rsid w:val="005A23FD"/>
    <w:rsid w:val="005A25E5"/>
    <w:rsid w:val="005A324F"/>
    <w:rsid w:val="005A4473"/>
    <w:rsid w:val="005A4AF6"/>
    <w:rsid w:val="005A52EE"/>
    <w:rsid w:val="005B01E4"/>
    <w:rsid w:val="005B0269"/>
    <w:rsid w:val="005B35F1"/>
    <w:rsid w:val="005B3782"/>
    <w:rsid w:val="005B3D13"/>
    <w:rsid w:val="005B5222"/>
    <w:rsid w:val="005B7510"/>
    <w:rsid w:val="005C06DD"/>
    <w:rsid w:val="005C20D7"/>
    <w:rsid w:val="005C28C8"/>
    <w:rsid w:val="005C332B"/>
    <w:rsid w:val="005C6021"/>
    <w:rsid w:val="005C7406"/>
    <w:rsid w:val="005D0A86"/>
    <w:rsid w:val="005D0D24"/>
    <w:rsid w:val="005D15AC"/>
    <w:rsid w:val="005D19CB"/>
    <w:rsid w:val="005D2DDD"/>
    <w:rsid w:val="005D5ACA"/>
    <w:rsid w:val="005D5C35"/>
    <w:rsid w:val="005D60C5"/>
    <w:rsid w:val="005D6366"/>
    <w:rsid w:val="005D6396"/>
    <w:rsid w:val="005E0D89"/>
    <w:rsid w:val="005E1E8F"/>
    <w:rsid w:val="005E3BCA"/>
    <w:rsid w:val="005E58DE"/>
    <w:rsid w:val="005E795E"/>
    <w:rsid w:val="005F04C1"/>
    <w:rsid w:val="005F3CB5"/>
    <w:rsid w:val="005F42E1"/>
    <w:rsid w:val="005F555C"/>
    <w:rsid w:val="005F557C"/>
    <w:rsid w:val="005F5A7C"/>
    <w:rsid w:val="005F7460"/>
    <w:rsid w:val="005F79EF"/>
    <w:rsid w:val="005F7AB2"/>
    <w:rsid w:val="00607FFA"/>
    <w:rsid w:val="00610B7F"/>
    <w:rsid w:val="00611307"/>
    <w:rsid w:val="00611540"/>
    <w:rsid w:val="00616130"/>
    <w:rsid w:val="00616AAD"/>
    <w:rsid w:val="00617F9D"/>
    <w:rsid w:val="006215FD"/>
    <w:rsid w:val="00621F50"/>
    <w:rsid w:val="00623298"/>
    <w:rsid w:val="006238B3"/>
    <w:rsid w:val="00625209"/>
    <w:rsid w:val="00626ACC"/>
    <w:rsid w:val="00626DF3"/>
    <w:rsid w:val="00630B04"/>
    <w:rsid w:val="00631280"/>
    <w:rsid w:val="00632472"/>
    <w:rsid w:val="00634710"/>
    <w:rsid w:val="00640101"/>
    <w:rsid w:val="0064189F"/>
    <w:rsid w:val="00642A0A"/>
    <w:rsid w:val="00643788"/>
    <w:rsid w:val="00643CDF"/>
    <w:rsid w:val="006446A4"/>
    <w:rsid w:val="00647889"/>
    <w:rsid w:val="00647A48"/>
    <w:rsid w:val="00650A81"/>
    <w:rsid w:val="006510A3"/>
    <w:rsid w:val="0065389D"/>
    <w:rsid w:val="00655C0C"/>
    <w:rsid w:val="00656AEB"/>
    <w:rsid w:val="00656F4D"/>
    <w:rsid w:val="00660F64"/>
    <w:rsid w:val="0066255A"/>
    <w:rsid w:val="006632E6"/>
    <w:rsid w:val="006645AB"/>
    <w:rsid w:val="00665180"/>
    <w:rsid w:val="00666E56"/>
    <w:rsid w:val="006715B1"/>
    <w:rsid w:val="0067468C"/>
    <w:rsid w:val="00674FE0"/>
    <w:rsid w:val="00675240"/>
    <w:rsid w:val="0068361C"/>
    <w:rsid w:val="006838A9"/>
    <w:rsid w:val="00684EC7"/>
    <w:rsid w:val="00686273"/>
    <w:rsid w:val="0069045A"/>
    <w:rsid w:val="006914DF"/>
    <w:rsid w:val="00692A47"/>
    <w:rsid w:val="00692B6D"/>
    <w:rsid w:val="00692B76"/>
    <w:rsid w:val="006936BA"/>
    <w:rsid w:val="006977CA"/>
    <w:rsid w:val="00697908"/>
    <w:rsid w:val="006A059D"/>
    <w:rsid w:val="006A20B1"/>
    <w:rsid w:val="006A215B"/>
    <w:rsid w:val="006A2C77"/>
    <w:rsid w:val="006A47F8"/>
    <w:rsid w:val="006A5258"/>
    <w:rsid w:val="006A53BD"/>
    <w:rsid w:val="006A5869"/>
    <w:rsid w:val="006A6B94"/>
    <w:rsid w:val="006B03C1"/>
    <w:rsid w:val="006B1993"/>
    <w:rsid w:val="006B1FC7"/>
    <w:rsid w:val="006B2501"/>
    <w:rsid w:val="006B2C99"/>
    <w:rsid w:val="006B3F41"/>
    <w:rsid w:val="006B42FC"/>
    <w:rsid w:val="006B4A9A"/>
    <w:rsid w:val="006C164D"/>
    <w:rsid w:val="006C7880"/>
    <w:rsid w:val="006D0542"/>
    <w:rsid w:val="006D2401"/>
    <w:rsid w:val="006D3F67"/>
    <w:rsid w:val="006D7272"/>
    <w:rsid w:val="006E1303"/>
    <w:rsid w:val="006E2EF4"/>
    <w:rsid w:val="006E56B4"/>
    <w:rsid w:val="006E5AE0"/>
    <w:rsid w:val="006E62E5"/>
    <w:rsid w:val="006E6F5A"/>
    <w:rsid w:val="006F0653"/>
    <w:rsid w:val="006F300D"/>
    <w:rsid w:val="006F370A"/>
    <w:rsid w:val="006F3C1B"/>
    <w:rsid w:val="006F53BF"/>
    <w:rsid w:val="006F6AA6"/>
    <w:rsid w:val="006F7D1A"/>
    <w:rsid w:val="00704A7F"/>
    <w:rsid w:val="007054B9"/>
    <w:rsid w:val="007078FF"/>
    <w:rsid w:val="007113F5"/>
    <w:rsid w:val="007163F1"/>
    <w:rsid w:val="0072115F"/>
    <w:rsid w:val="00722E93"/>
    <w:rsid w:val="007264F7"/>
    <w:rsid w:val="007315FE"/>
    <w:rsid w:val="0073348C"/>
    <w:rsid w:val="00734D26"/>
    <w:rsid w:val="00735D64"/>
    <w:rsid w:val="0074087B"/>
    <w:rsid w:val="00741635"/>
    <w:rsid w:val="00742C8B"/>
    <w:rsid w:val="00742F02"/>
    <w:rsid w:val="007448CF"/>
    <w:rsid w:val="00745615"/>
    <w:rsid w:val="0074602C"/>
    <w:rsid w:val="00746356"/>
    <w:rsid w:val="007463F5"/>
    <w:rsid w:val="00750289"/>
    <w:rsid w:val="00750EB0"/>
    <w:rsid w:val="00750F70"/>
    <w:rsid w:val="0075317B"/>
    <w:rsid w:val="00753F0D"/>
    <w:rsid w:val="00754BA1"/>
    <w:rsid w:val="007577B7"/>
    <w:rsid w:val="00761783"/>
    <w:rsid w:val="00761D95"/>
    <w:rsid w:val="007628A9"/>
    <w:rsid w:val="00762B53"/>
    <w:rsid w:val="00762F6A"/>
    <w:rsid w:val="00763DB4"/>
    <w:rsid w:val="0076517C"/>
    <w:rsid w:val="007658AE"/>
    <w:rsid w:val="00766617"/>
    <w:rsid w:val="00773759"/>
    <w:rsid w:val="00774AFD"/>
    <w:rsid w:val="00777034"/>
    <w:rsid w:val="00781307"/>
    <w:rsid w:val="00783EB5"/>
    <w:rsid w:val="0078546E"/>
    <w:rsid w:val="00786259"/>
    <w:rsid w:val="00792405"/>
    <w:rsid w:val="007927AE"/>
    <w:rsid w:val="007941DC"/>
    <w:rsid w:val="00795AAB"/>
    <w:rsid w:val="007A2949"/>
    <w:rsid w:val="007A3980"/>
    <w:rsid w:val="007B0041"/>
    <w:rsid w:val="007B01E7"/>
    <w:rsid w:val="007B1744"/>
    <w:rsid w:val="007B1D7C"/>
    <w:rsid w:val="007B2E76"/>
    <w:rsid w:val="007B3A0E"/>
    <w:rsid w:val="007B3DFE"/>
    <w:rsid w:val="007B3E9D"/>
    <w:rsid w:val="007B3FBF"/>
    <w:rsid w:val="007B41D3"/>
    <w:rsid w:val="007B4F45"/>
    <w:rsid w:val="007B6638"/>
    <w:rsid w:val="007B7D8A"/>
    <w:rsid w:val="007C57E1"/>
    <w:rsid w:val="007C701F"/>
    <w:rsid w:val="007D0223"/>
    <w:rsid w:val="007D077D"/>
    <w:rsid w:val="007D37E6"/>
    <w:rsid w:val="007D5EA3"/>
    <w:rsid w:val="007E0AC6"/>
    <w:rsid w:val="007E18C6"/>
    <w:rsid w:val="007E27B4"/>
    <w:rsid w:val="007E2D25"/>
    <w:rsid w:val="007E4406"/>
    <w:rsid w:val="007E4A0D"/>
    <w:rsid w:val="007E5DF5"/>
    <w:rsid w:val="007E69F2"/>
    <w:rsid w:val="007F0AEB"/>
    <w:rsid w:val="007F58C0"/>
    <w:rsid w:val="007F7BF3"/>
    <w:rsid w:val="0080021F"/>
    <w:rsid w:val="00802151"/>
    <w:rsid w:val="008044C6"/>
    <w:rsid w:val="00807B23"/>
    <w:rsid w:val="00813C21"/>
    <w:rsid w:val="008203F9"/>
    <w:rsid w:val="008208F3"/>
    <w:rsid w:val="008211BE"/>
    <w:rsid w:val="00826504"/>
    <w:rsid w:val="00826704"/>
    <w:rsid w:val="00830B56"/>
    <w:rsid w:val="00832C43"/>
    <w:rsid w:val="00832CC0"/>
    <w:rsid w:val="00833158"/>
    <w:rsid w:val="00835812"/>
    <w:rsid w:val="00835CCE"/>
    <w:rsid w:val="00840784"/>
    <w:rsid w:val="008407EB"/>
    <w:rsid w:val="00844213"/>
    <w:rsid w:val="00845429"/>
    <w:rsid w:val="00847FB4"/>
    <w:rsid w:val="00850D2F"/>
    <w:rsid w:val="00855420"/>
    <w:rsid w:val="0085573D"/>
    <w:rsid w:val="00856A50"/>
    <w:rsid w:val="008573D0"/>
    <w:rsid w:val="008574A7"/>
    <w:rsid w:val="00857ECB"/>
    <w:rsid w:val="00860428"/>
    <w:rsid w:val="0086159F"/>
    <w:rsid w:val="00861A64"/>
    <w:rsid w:val="0086467B"/>
    <w:rsid w:val="00865C2C"/>
    <w:rsid w:val="008726C9"/>
    <w:rsid w:val="00877D27"/>
    <w:rsid w:val="0088100B"/>
    <w:rsid w:val="00882903"/>
    <w:rsid w:val="008833CD"/>
    <w:rsid w:val="00886C0A"/>
    <w:rsid w:val="008920A6"/>
    <w:rsid w:val="008920C0"/>
    <w:rsid w:val="008922F9"/>
    <w:rsid w:val="00892328"/>
    <w:rsid w:val="00893817"/>
    <w:rsid w:val="008A18B0"/>
    <w:rsid w:val="008A28C4"/>
    <w:rsid w:val="008A30DA"/>
    <w:rsid w:val="008B105B"/>
    <w:rsid w:val="008B2124"/>
    <w:rsid w:val="008B2585"/>
    <w:rsid w:val="008B2A9A"/>
    <w:rsid w:val="008B3D52"/>
    <w:rsid w:val="008C1EAC"/>
    <w:rsid w:val="008C4843"/>
    <w:rsid w:val="008C50A9"/>
    <w:rsid w:val="008C5423"/>
    <w:rsid w:val="008C5520"/>
    <w:rsid w:val="008C6778"/>
    <w:rsid w:val="008C7625"/>
    <w:rsid w:val="008D127A"/>
    <w:rsid w:val="008D161F"/>
    <w:rsid w:val="008D201D"/>
    <w:rsid w:val="008D4FBD"/>
    <w:rsid w:val="008E0C84"/>
    <w:rsid w:val="008E2D03"/>
    <w:rsid w:val="008E4178"/>
    <w:rsid w:val="008E448C"/>
    <w:rsid w:val="008E4B36"/>
    <w:rsid w:val="008E6D2F"/>
    <w:rsid w:val="008E7A26"/>
    <w:rsid w:val="008E7A6C"/>
    <w:rsid w:val="008F00CE"/>
    <w:rsid w:val="008F0113"/>
    <w:rsid w:val="008F0525"/>
    <w:rsid w:val="008F3843"/>
    <w:rsid w:val="008F45A8"/>
    <w:rsid w:val="00900980"/>
    <w:rsid w:val="00902D1A"/>
    <w:rsid w:val="00903E5E"/>
    <w:rsid w:val="00904383"/>
    <w:rsid w:val="0090561B"/>
    <w:rsid w:val="00906B4C"/>
    <w:rsid w:val="009074CA"/>
    <w:rsid w:val="0090796C"/>
    <w:rsid w:val="009122DC"/>
    <w:rsid w:val="00912416"/>
    <w:rsid w:val="0091258D"/>
    <w:rsid w:val="00915EE7"/>
    <w:rsid w:val="0092068E"/>
    <w:rsid w:val="00923CFB"/>
    <w:rsid w:val="00930889"/>
    <w:rsid w:val="00930978"/>
    <w:rsid w:val="009317D3"/>
    <w:rsid w:val="0093366F"/>
    <w:rsid w:val="00933976"/>
    <w:rsid w:val="00934494"/>
    <w:rsid w:val="00935BCA"/>
    <w:rsid w:val="009402A4"/>
    <w:rsid w:val="00940CC7"/>
    <w:rsid w:val="009413DE"/>
    <w:rsid w:val="00942FFB"/>
    <w:rsid w:val="00943430"/>
    <w:rsid w:val="0094397A"/>
    <w:rsid w:val="00946017"/>
    <w:rsid w:val="009469D3"/>
    <w:rsid w:val="00946D56"/>
    <w:rsid w:val="0094718A"/>
    <w:rsid w:val="009524CD"/>
    <w:rsid w:val="009563A9"/>
    <w:rsid w:val="00961220"/>
    <w:rsid w:val="00963983"/>
    <w:rsid w:val="00964650"/>
    <w:rsid w:val="0096536C"/>
    <w:rsid w:val="00965B30"/>
    <w:rsid w:val="00966B16"/>
    <w:rsid w:val="009672A9"/>
    <w:rsid w:val="00974A29"/>
    <w:rsid w:val="00974F0D"/>
    <w:rsid w:val="009757EB"/>
    <w:rsid w:val="00975D73"/>
    <w:rsid w:val="00976897"/>
    <w:rsid w:val="00976DDE"/>
    <w:rsid w:val="00977703"/>
    <w:rsid w:val="009810A3"/>
    <w:rsid w:val="00984DEC"/>
    <w:rsid w:val="009858FA"/>
    <w:rsid w:val="009860B9"/>
    <w:rsid w:val="00987F75"/>
    <w:rsid w:val="009904FA"/>
    <w:rsid w:val="00990A83"/>
    <w:rsid w:val="009917B3"/>
    <w:rsid w:val="00992708"/>
    <w:rsid w:val="009929FD"/>
    <w:rsid w:val="00993F45"/>
    <w:rsid w:val="00994937"/>
    <w:rsid w:val="00995C2D"/>
    <w:rsid w:val="009962ED"/>
    <w:rsid w:val="0099788A"/>
    <w:rsid w:val="009A0FD1"/>
    <w:rsid w:val="009A26C8"/>
    <w:rsid w:val="009A2EC0"/>
    <w:rsid w:val="009B0678"/>
    <w:rsid w:val="009B1594"/>
    <w:rsid w:val="009B2477"/>
    <w:rsid w:val="009B3351"/>
    <w:rsid w:val="009B59DB"/>
    <w:rsid w:val="009B6F64"/>
    <w:rsid w:val="009B70B7"/>
    <w:rsid w:val="009C2424"/>
    <w:rsid w:val="009C25FC"/>
    <w:rsid w:val="009C5D4E"/>
    <w:rsid w:val="009C65E5"/>
    <w:rsid w:val="009C6ED9"/>
    <w:rsid w:val="009D0FD4"/>
    <w:rsid w:val="009D152C"/>
    <w:rsid w:val="009D1F27"/>
    <w:rsid w:val="009D41FE"/>
    <w:rsid w:val="009D5D36"/>
    <w:rsid w:val="009D66FD"/>
    <w:rsid w:val="009E5C88"/>
    <w:rsid w:val="009E5C8F"/>
    <w:rsid w:val="009E6324"/>
    <w:rsid w:val="009E739B"/>
    <w:rsid w:val="009F0638"/>
    <w:rsid w:val="009F0FB8"/>
    <w:rsid w:val="009F116E"/>
    <w:rsid w:val="009F15ED"/>
    <w:rsid w:val="009F2941"/>
    <w:rsid w:val="009F3FE8"/>
    <w:rsid w:val="009F548D"/>
    <w:rsid w:val="009F5CBD"/>
    <w:rsid w:val="00A0084A"/>
    <w:rsid w:val="00A00CA3"/>
    <w:rsid w:val="00A05758"/>
    <w:rsid w:val="00A068F1"/>
    <w:rsid w:val="00A116D9"/>
    <w:rsid w:val="00A12D9D"/>
    <w:rsid w:val="00A138F2"/>
    <w:rsid w:val="00A15F53"/>
    <w:rsid w:val="00A2163E"/>
    <w:rsid w:val="00A21C2F"/>
    <w:rsid w:val="00A228C5"/>
    <w:rsid w:val="00A250D5"/>
    <w:rsid w:val="00A251A8"/>
    <w:rsid w:val="00A2640F"/>
    <w:rsid w:val="00A26EF2"/>
    <w:rsid w:val="00A3178A"/>
    <w:rsid w:val="00A329F2"/>
    <w:rsid w:val="00A32E09"/>
    <w:rsid w:val="00A3456C"/>
    <w:rsid w:val="00A36654"/>
    <w:rsid w:val="00A36BAE"/>
    <w:rsid w:val="00A37D83"/>
    <w:rsid w:val="00A40106"/>
    <w:rsid w:val="00A4697A"/>
    <w:rsid w:val="00A47357"/>
    <w:rsid w:val="00A4746A"/>
    <w:rsid w:val="00A503B0"/>
    <w:rsid w:val="00A503BB"/>
    <w:rsid w:val="00A51D7A"/>
    <w:rsid w:val="00A5267F"/>
    <w:rsid w:val="00A5315B"/>
    <w:rsid w:val="00A53DCC"/>
    <w:rsid w:val="00A54B29"/>
    <w:rsid w:val="00A54B6E"/>
    <w:rsid w:val="00A550BB"/>
    <w:rsid w:val="00A557A5"/>
    <w:rsid w:val="00A575C2"/>
    <w:rsid w:val="00A61FA5"/>
    <w:rsid w:val="00A6355E"/>
    <w:rsid w:val="00A664AB"/>
    <w:rsid w:val="00A66A5C"/>
    <w:rsid w:val="00A67449"/>
    <w:rsid w:val="00A675B7"/>
    <w:rsid w:val="00A67FCB"/>
    <w:rsid w:val="00A70DF2"/>
    <w:rsid w:val="00A713BD"/>
    <w:rsid w:val="00A71A19"/>
    <w:rsid w:val="00A72795"/>
    <w:rsid w:val="00A727B8"/>
    <w:rsid w:val="00A72AD9"/>
    <w:rsid w:val="00A72DA3"/>
    <w:rsid w:val="00A74FBB"/>
    <w:rsid w:val="00A7519A"/>
    <w:rsid w:val="00A752B6"/>
    <w:rsid w:val="00A777CD"/>
    <w:rsid w:val="00A817E0"/>
    <w:rsid w:val="00A82A1D"/>
    <w:rsid w:val="00A8369A"/>
    <w:rsid w:val="00A83B9D"/>
    <w:rsid w:val="00A847E5"/>
    <w:rsid w:val="00A8551C"/>
    <w:rsid w:val="00A90FEC"/>
    <w:rsid w:val="00A92FCA"/>
    <w:rsid w:val="00AA1741"/>
    <w:rsid w:val="00AA36F1"/>
    <w:rsid w:val="00AA6221"/>
    <w:rsid w:val="00AB3EC9"/>
    <w:rsid w:val="00AB45B7"/>
    <w:rsid w:val="00AB585B"/>
    <w:rsid w:val="00AB611E"/>
    <w:rsid w:val="00AB7A18"/>
    <w:rsid w:val="00AB7D85"/>
    <w:rsid w:val="00AC075F"/>
    <w:rsid w:val="00AC11DA"/>
    <w:rsid w:val="00AC1AA4"/>
    <w:rsid w:val="00AC5A42"/>
    <w:rsid w:val="00AC6233"/>
    <w:rsid w:val="00AC7480"/>
    <w:rsid w:val="00AC7FBB"/>
    <w:rsid w:val="00AD0C8A"/>
    <w:rsid w:val="00AD1174"/>
    <w:rsid w:val="00AD1BF2"/>
    <w:rsid w:val="00AD3AE7"/>
    <w:rsid w:val="00AD3C2D"/>
    <w:rsid w:val="00AD4AB8"/>
    <w:rsid w:val="00AD5563"/>
    <w:rsid w:val="00AD7C61"/>
    <w:rsid w:val="00AE0986"/>
    <w:rsid w:val="00AE150C"/>
    <w:rsid w:val="00AE2185"/>
    <w:rsid w:val="00AE218B"/>
    <w:rsid w:val="00AE4AA3"/>
    <w:rsid w:val="00AF48A1"/>
    <w:rsid w:val="00AF4D01"/>
    <w:rsid w:val="00AF507D"/>
    <w:rsid w:val="00AF6D71"/>
    <w:rsid w:val="00AF7484"/>
    <w:rsid w:val="00B001F7"/>
    <w:rsid w:val="00B0144D"/>
    <w:rsid w:val="00B034CC"/>
    <w:rsid w:val="00B03F8A"/>
    <w:rsid w:val="00B04FC9"/>
    <w:rsid w:val="00B053FB"/>
    <w:rsid w:val="00B06CF3"/>
    <w:rsid w:val="00B105CE"/>
    <w:rsid w:val="00B10EEB"/>
    <w:rsid w:val="00B11D45"/>
    <w:rsid w:val="00B135F4"/>
    <w:rsid w:val="00B1766B"/>
    <w:rsid w:val="00B23162"/>
    <w:rsid w:val="00B2409A"/>
    <w:rsid w:val="00B26102"/>
    <w:rsid w:val="00B26CC4"/>
    <w:rsid w:val="00B2737C"/>
    <w:rsid w:val="00B323AA"/>
    <w:rsid w:val="00B339D7"/>
    <w:rsid w:val="00B34B08"/>
    <w:rsid w:val="00B35128"/>
    <w:rsid w:val="00B3568B"/>
    <w:rsid w:val="00B35B8F"/>
    <w:rsid w:val="00B36890"/>
    <w:rsid w:val="00B40FC4"/>
    <w:rsid w:val="00B44565"/>
    <w:rsid w:val="00B45CF9"/>
    <w:rsid w:val="00B50269"/>
    <w:rsid w:val="00B50745"/>
    <w:rsid w:val="00B533B4"/>
    <w:rsid w:val="00B53E12"/>
    <w:rsid w:val="00B545FB"/>
    <w:rsid w:val="00B54D2F"/>
    <w:rsid w:val="00B6074C"/>
    <w:rsid w:val="00B6187B"/>
    <w:rsid w:val="00B62683"/>
    <w:rsid w:val="00B62F9F"/>
    <w:rsid w:val="00B63193"/>
    <w:rsid w:val="00B632D6"/>
    <w:rsid w:val="00B64FD0"/>
    <w:rsid w:val="00B65B1D"/>
    <w:rsid w:val="00B65FF1"/>
    <w:rsid w:val="00B70246"/>
    <w:rsid w:val="00B70B52"/>
    <w:rsid w:val="00B724FB"/>
    <w:rsid w:val="00B738E7"/>
    <w:rsid w:val="00B76F3A"/>
    <w:rsid w:val="00B776BE"/>
    <w:rsid w:val="00B807FF"/>
    <w:rsid w:val="00B8405E"/>
    <w:rsid w:val="00B91F93"/>
    <w:rsid w:val="00B926BE"/>
    <w:rsid w:val="00B9375D"/>
    <w:rsid w:val="00B96254"/>
    <w:rsid w:val="00B963CC"/>
    <w:rsid w:val="00BA1792"/>
    <w:rsid w:val="00BA1880"/>
    <w:rsid w:val="00BA1C30"/>
    <w:rsid w:val="00BA1F57"/>
    <w:rsid w:val="00BA2C9F"/>
    <w:rsid w:val="00BA5651"/>
    <w:rsid w:val="00BA6B15"/>
    <w:rsid w:val="00BA79FF"/>
    <w:rsid w:val="00BB1C1D"/>
    <w:rsid w:val="00BB2446"/>
    <w:rsid w:val="00BB471B"/>
    <w:rsid w:val="00BB4C1A"/>
    <w:rsid w:val="00BB4CA7"/>
    <w:rsid w:val="00BB4CCF"/>
    <w:rsid w:val="00BB6531"/>
    <w:rsid w:val="00BB6639"/>
    <w:rsid w:val="00BC019E"/>
    <w:rsid w:val="00BC0725"/>
    <w:rsid w:val="00BC14DF"/>
    <w:rsid w:val="00BC38B7"/>
    <w:rsid w:val="00BC535D"/>
    <w:rsid w:val="00BD39E4"/>
    <w:rsid w:val="00BD4441"/>
    <w:rsid w:val="00BD47A7"/>
    <w:rsid w:val="00BD6D0F"/>
    <w:rsid w:val="00BE2CB9"/>
    <w:rsid w:val="00BE45E3"/>
    <w:rsid w:val="00BE4E82"/>
    <w:rsid w:val="00BE5453"/>
    <w:rsid w:val="00BE66D0"/>
    <w:rsid w:val="00BF016D"/>
    <w:rsid w:val="00BF0E8C"/>
    <w:rsid w:val="00BF11AD"/>
    <w:rsid w:val="00BF1343"/>
    <w:rsid w:val="00BF621D"/>
    <w:rsid w:val="00C014E6"/>
    <w:rsid w:val="00C02ADA"/>
    <w:rsid w:val="00C03D28"/>
    <w:rsid w:val="00C04822"/>
    <w:rsid w:val="00C069A7"/>
    <w:rsid w:val="00C07730"/>
    <w:rsid w:val="00C0793A"/>
    <w:rsid w:val="00C10765"/>
    <w:rsid w:val="00C10940"/>
    <w:rsid w:val="00C11282"/>
    <w:rsid w:val="00C11BF9"/>
    <w:rsid w:val="00C11EA3"/>
    <w:rsid w:val="00C1363B"/>
    <w:rsid w:val="00C1593F"/>
    <w:rsid w:val="00C2282E"/>
    <w:rsid w:val="00C24D4D"/>
    <w:rsid w:val="00C27D31"/>
    <w:rsid w:val="00C32303"/>
    <w:rsid w:val="00C32D8D"/>
    <w:rsid w:val="00C35C8E"/>
    <w:rsid w:val="00C36A73"/>
    <w:rsid w:val="00C41662"/>
    <w:rsid w:val="00C43762"/>
    <w:rsid w:val="00C450D0"/>
    <w:rsid w:val="00C455DE"/>
    <w:rsid w:val="00C47566"/>
    <w:rsid w:val="00C514FC"/>
    <w:rsid w:val="00C53C81"/>
    <w:rsid w:val="00C53D61"/>
    <w:rsid w:val="00C548D4"/>
    <w:rsid w:val="00C562F2"/>
    <w:rsid w:val="00C60869"/>
    <w:rsid w:val="00C60D76"/>
    <w:rsid w:val="00C6296E"/>
    <w:rsid w:val="00C63B3B"/>
    <w:rsid w:val="00C642E0"/>
    <w:rsid w:val="00C711C6"/>
    <w:rsid w:val="00C7265D"/>
    <w:rsid w:val="00C734E9"/>
    <w:rsid w:val="00C74942"/>
    <w:rsid w:val="00C77836"/>
    <w:rsid w:val="00C80F95"/>
    <w:rsid w:val="00C8530D"/>
    <w:rsid w:val="00C87DF0"/>
    <w:rsid w:val="00C901E2"/>
    <w:rsid w:val="00C93CC3"/>
    <w:rsid w:val="00CA7EAF"/>
    <w:rsid w:val="00CB10D4"/>
    <w:rsid w:val="00CB1EC6"/>
    <w:rsid w:val="00CB3780"/>
    <w:rsid w:val="00CC3680"/>
    <w:rsid w:val="00CC36E5"/>
    <w:rsid w:val="00CC4886"/>
    <w:rsid w:val="00CC5426"/>
    <w:rsid w:val="00CC71F0"/>
    <w:rsid w:val="00CD388B"/>
    <w:rsid w:val="00CD522B"/>
    <w:rsid w:val="00CD65B1"/>
    <w:rsid w:val="00CE0FDE"/>
    <w:rsid w:val="00CE234F"/>
    <w:rsid w:val="00CE7379"/>
    <w:rsid w:val="00CF0867"/>
    <w:rsid w:val="00CF14F9"/>
    <w:rsid w:val="00CF26B7"/>
    <w:rsid w:val="00CF3313"/>
    <w:rsid w:val="00CF57CF"/>
    <w:rsid w:val="00CF78D0"/>
    <w:rsid w:val="00CF7D4D"/>
    <w:rsid w:val="00D04292"/>
    <w:rsid w:val="00D051B0"/>
    <w:rsid w:val="00D0580D"/>
    <w:rsid w:val="00D06FED"/>
    <w:rsid w:val="00D13D49"/>
    <w:rsid w:val="00D2187F"/>
    <w:rsid w:val="00D2530C"/>
    <w:rsid w:val="00D32301"/>
    <w:rsid w:val="00D32683"/>
    <w:rsid w:val="00D32CE0"/>
    <w:rsid w:val="00D36393"/>
    <w:rsid w:val="00D43166"/>
    <w:rsid w:val="00D43941"/>
    <w:rsid w:val="00D47D99"/>
    <w:rsid w:val="00D526FF"/>
    <w:rsid w:val="00D54EB7"/>
    <w:rsid w:val="00D55907"/>
    <w:rsid w:val="00D563C2"/>
    <w:rsid w:val="00D61583"/>
    <w:rsid w:val="00D61C2C"/>
    <w:rsid w:val="00D63257"/>
    <w:rsid w:val="00D6345C"/>
    <w:rsid w:val="00D64D9B"/>
    <w:rsid w:val="00D70FE1"/>
    <w:rsid w:val="00D72C47"/>
    <w:rsid w:val="00D73486"/>
    <w:rsid w:val="00D745AB"/>
    <w:rsid w:val="00D74B40"/>
    <w:rsid w:val="00D7587D"/>
    <w:rsid w:val="00D77D22"/>
    <w:rsid w:val="00D8032C"/>
    <w:rsid w:val="00D819E3"/>
    <w:rsid w:val="00D8292D"/>
    <w:rsid w:val="00D8342A"/>
    <w:rsid w:val="00D844D1"/>
    <w:rsid w:val="00D87BB9"/>
    <w:rsid w:val="00D903E9"/>
    <w:rsid w:val="00D90502"/>
    <w:rsid w:val="00D92E24"/>
    <w:rsid w:val="00D93421"/>
    <w:rsid w:val="00D9379D"/>
    <w:rsid w:val="00D94FA0"/>
    <w:rsid w:val="00D950AC"/>
    <w:rsid w:val="00D95559"/>
    <w:rsid w:val="00D962C1"/>
    <w:rsid w:val="00D97A67"/>
    <w:rsid w:val="00DA2266"/>
    <w:rsid w:val="00DA312C"/>
    <w:rsid w:val="00DA47C9"/>
    <w:rsid w:val="00DA47F7"/>
    <w:rsid w:val="00DA755E"/>
    <w:rsid w:val="00DA783A"/>
    <w:rsid w:val="00DB02EB"/>
    <w:rsid w:val="00DB4AC2"/>
    <w:rsid w:val="00DB4ED3"/>
    <w:rsid w:val="00DB5892"/>
    <w:rsid w:val="00DB6F47"/>
    <w:rsid w:val="00DC0A0F"/>
    <w:rsid w:val="00DC0D65"/>
    <w:rsid w:val="00DD2750"/>
    <w:rsid w:val="00DD2923"/>
    <w:rsid w:val="00DD2B7F"/>
    <w:rsid w:val="00DD5E1A"/>
    <w:rsid w:val="00DD7305"/>
    <w:rsid w:val="00DD7518"/>
    <w:rsid w:val="00DE035A"/>
    <w:rsid w:val="00DE2B9E"/>
    <w:rsid w:val="00DE4C39"/>
    <w:rsid w:val="00DE5927"/>
    <w:rsid w:val="00DE5E07"/>
    <w:rsid w:val="00DE75CC"/>
    <w:rsid w:val="00DF1134"/>
    <w:rsid w:val="00DF4CB9"/>
    <w:rsid w:val="00DF5A46"/>
    <w:rsid w:val="00E00056"/>
    <w:rsid w:val="00E0167C"/>
    <w:rsid w:val="00E03B95"/>
    <w:rsid w:val="00E04235"/>
    <w:rsid w:val="00E101E1"/>
    <w:rsid w:val="00E10F46"/>
    <w:rsid w:val="00E11BBF"/>
    <w:rsid w:val="00E12C5F"/>
    <w:rsid w:val="00E12F6D"/>
    <w:rsid w:val="00E142C9"/>
    <w:rsid w:val="00E16F10"/>
    <w:rsid w:val="00E20AFC"/>
    <w:rsid w:val="00E21480"/>
    <w:rsid w:val="00E219C9"/>
    <w:rsid w:val="00E21E7A"/>
    <w:rsid w:val="00E25C35"/>
    <w:rsid w:val="00E260A4"/>
    <w:rsid w:val="00E30347"/>
    <w:rsid w:val="00E308E6"/>
    <w:rsid w:val="00E33620"/>
    <w:rsid w:val="00E3797B"/>
    <w:rsid w:val="00E37FC2"/>
    <w:rsid w:val="00E450F7"/>
    <w:rsid w:val="00E45D44"/>
    <w:rsid w:val="00E50679"/>
    <w:rsid w:val="00E5285F"/>
    <w:rsid w:val="00E55643"/>
    <w:rsid w:val="00E55FA3"/>
    <w:rsid w:val="00E56113"/>
    <w:rsid w:val="00E569FF"/>
    <w:rsid w:val="00E57903"/>
    <w:rsid w:val="00E62044"/>
    <w:rsid w:val="00E6217C"/>
    <w:rsid w:val="00E62E99"/>
    <w:rsid w:val="00E64837"/>
    <w:rsid w:val="00E705CF"/>
    <w:rsid w:val="00E71DEE"/>
    <w:rsid w:val="00E72A42"/>
    <w:rsid w:val="00E72E6C"/>
    <w:rsid w:val="00E73339"/>
    <w:rsid w:val="00E73B73"/>
    <w:rsid w:val="00E7582A"/>
    <w:rsid w:val="00E75F52"/>
    <w:rsid w:val="00E7656E"/>
    <w:rsid w:val="00E766FD"/>
    <w:rsid w:val="00E81C6E"/>
    <w:rsid w:val="00E8522E"/>
    <w:rsid w:val="00E9747C"/>
    <w:rsid w:val="00EA00D6"/>
    <w:rsid w:val="00EA040F"/>
    <w:rsid w:val="00EA21F7"/>
    <w:rsid w:val="00EA3194"/>
    <w:rsid w:val="00EB1255"/>
    <w:rsid w:val="00EB16F1"/>
    <w:rsid w:val="00EB34F6"/>
    <w:rsid w:val="00EB37B7"/>
    <w:rsid w:val="00EB3EB1"/>
    <w:rsid w:val="00EB41BA"/>
    <w:rsid w:val="00EB4FBB"/>
    <w:rsid w:val="00EB5F7D"/>
    <w:rsid w:val="00EB6C11"/>
    <w:rsid w:val="00EB6E84"/>
    <w:rsid w:val="00EB7511"/>
    <w:rsid w:val="00EC0DB3"/>
    <w:rsid w:val="00EC2979"/>
    <w:rsid w:val="00EC326A"/>
    <w:rsid w:val="00EC424A"/>
    <w:rsid w:val="00EC44BF"/>
    <w:rsid w:val="00EC53CB"/>
    <w:rsid w:val="00EC6590"/>
    <w:rsid w:val="00EC6D26"/>
    <w:rsid w:val="00ED0750"/>
    <w:rsid w:val="00ED3861"/>
    <w:rsid w:val="00ED4C4A"/>
    <w:rsid w:val="00ED5171"/>
    <w:rsid w:val="00ED5719"/>
    <w:rsid w:val="00ED6AB6"/>
    <w:rsid w:val="00EE09B2"/>
    <w:rsid w:val="00EE0C19"/>
    <w:rsid w:val="00EE1C39"/>
    <w:rsid w:val="00EE2E58"/>
    <w:rsid w:val="00EE2F5C"/>
    <w:rsid w:val="00EE47DB"/>
    <w:rsid w:val="00EE5F7B"/>
    <w:rsid w:val="00EF2403"/>
    <w:rsid w:val="00EF287C"/>
    <w:rsid w:val="00EF2FA0"/>
    <w:rsid w:val="00EF3628"/>
    <w:rsid w:val="00EF474B"/>
    <w:rsid w:val="00EF4FC6"/>
    <w:rsid w:val="00EF6977"/>
    <w:rsid w:val="00F013C0"/>
    <w:rsid w:val="00F01AF4"/>
    <w:rsid w:val="00F01BF1"/>
    <w:rsid w:val="00F03D6E"/>
    <w:rsid w:val="00F04179"/>
    <w:rsid w:val="00F04198"/>
    <w:rsid w:val="00F04EA4"/>
    <w:rsid w:val="00F05AE3"/>
    <w:rsid w:val="00F06553"/>
    <w:rsid w:val="00F07142"/>
    <w:rsid w:val="00F0754E"/>
    <w:rsid w:val="00F11D50"/>
    <w:rsid w:val="00F12608"/>
    <w:rsid w:val="00F12FEA"/>
    <w:rsid w:val="00F13909"/>
    <w:rsid w:val="00F1617E"/>
    <w:rsid w:val="00F16603"/>
    <w:rsid w:val="00F16605"/>
    <w:rsid w:val="00F16DE4"/>
    <w:rsid w:val="00F17238"/>
    <w:rsid w:val="00F17D4E"/>
    <w:rsid w:val="00F2699A"/>
    <w:rsid w:val="00F33234"/>
    <w:rsid w:val="00F357A5"/>
    <w:rsid w:val="00F36121"/>
    <w:rsid w:val="00F37C76"/>
    <w:rsid w:val="00F50C75"/>
    <w:rsid w:val="00F52512"/>
    <w:rsid w:val="00F54744"/>
    <w:rsid w:val="00F55C9C"/>
    <w:rsid w:val="00F57B71"/>
    <w:rsid w:val="00F60A68"/>
    <w:rsid w:val="00F615B9"/>
    <w:rsid w:val="00F6172A"/>
    <w:rsid w:val="00F61C4D"/>
    <w:rsid w:val="00F620C4"/>
    <w:rsid w:val="00F63701"/>
    <w:rsid w:val="00F664AB"/>
    <w:rsid w:val="00F730C8"/>
    <w:rsid w:val="00F74040"/>
    <w:rsid w:val="00F743CB"/>
    <w:rsid w:val="00F75C0C"/>
    <w:rsid w:val="00F7627A"/>
    <w:rsid w:val="00F77AE1"/>
    <w:rsid w:val="00F80D82"/>
    <w:rsid w:val="00F8112A"/>
    <w:rsid w:val="00F81790"/>
    <w:rsid w:val="00F81ADA"/>
    <w:rsid w:val="00F82C76"/>
    <w:rsid w:val="00F86F73"/>
    <w:rsid w:val="00F93C44"/>
    <w:rsid w:val="00F957BC"/>
    <w:rsid w:val="00F96DF2"/>
    <w:rsid w:val="00F970C4"/>
    <w:rsid w:val="00F977D7"/>
    <w:rsid w:val="00FA0EB7"/>
    <w:rsid w:val="00FA1956"/>
    <w:rsid w:val="00FA223B"/>
    <w:rsid w:val="00FA37F7"/>
    <w:rsid w:val="00FA520C"/>
    <w:rsid w:val="00FA5A5B"/>
    <w:rsid w:val="00FA6C2F"/>
    <w:rsid w:val="00FB0EB1"/>
    <w:rsid w:val="00FB110B"/>
    <w:rsid w:val="00FB14AA"/>
    <w:rsid w:val="00FB5E1F"/>
    <w:rsid w:val="00FC11B2"/>
    <w:rsid w:val="00FC121F"/>
    <w:rsid w:val="00FC1F84"/>
    <w:rsid w:val="00FC306B"/>
    <w:rsid w:val="00FC487F"/>
    <w:rsid w:val="00FC52A0"/>
    <w:rsid w:val="00FC7B8C"/>
    <w:rsid w:val="00FD1FB0"/>
    <w:rsid w:val="00FD47F9"/>
    <w:rsid w:val="00FD54EA"/>
    <w:rsid w:val="00FD661C"/>
    <w:rsid w:val="00FE1762"/>
    <w:rsid w:val="00FE502F"/>
    <w:rsid w:val="00FE6680"/>
    <w:rsid w:val="00FE7D1B"/>
    <w:rsid w:val="00FE7EDE"/>
    <w:rsid w:val="00FF0FFB"/>
    <w:rsid w:val="00FF51FB"/>
    <w:rsid w:val="00FF5D0C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C876"/>
  <w15:docId w15:val="{C3988130-1A56-4604-8C94-51A3F0D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5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15A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link w:val="40"/>
    <w:qFormat/>
    <w:rsid w:val="003215A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5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21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3215A0"/>
    <w:rPr>
      <w:color w:val="0000FF"/>
      <w:u w:val="single"/>
    </w:rPr>
  </w:style>
  <w:style w:type="character" w:styleId="a4">
    <w:name w:val="FollowedHyperlink"/>
    <w:basedOn w:val="a0"/>
    <w:rsid w:val="003215A0"/>
    <w:rPr>
      <w:color w:val="800080"/>
      <w:u w:val="single"/>
    </w:rPr>
  </w:style>
  <w:style w:type="paragraph" w:styleId="a5">
    <w:name w:val="Normal (Web)"/>
    <w:basedOn w:val="a"/>
    <w:uiPriority w:val="99"/>
    <w:rsid w:val="003215A0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321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1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215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3215A0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a9">
    <w:name w:val="List Paragraph"/>
    <w:basedOn w:val="a"/>
    <w:uiPriority w:val="34"/>
    <w:qFormat/>
    <w:rsid w:val="003215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215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215A0"/>
    <w:rPr>
      <w:rFonts w:ascii="Calibri" w:eastAsia="Times New Roman" w:hAnsi="Calibri" w:cs="Times New Roman"/>
      <w:lang w:eastAsia="ru-RU"/>
    </w:rPr>
  </w:style>
  <w:style w:type="character" w:customStyle="1" w:styleId="val">
    <w:name w:val="val"/>
    <w:basedOn w:val="a0"/>
    <w:rsid w:val="003215A0"/>
  </w:style>
  <w:style w:type="character" w:customStyle="1" w:styleId="googqs-tidbitgoogqs-tidbit-0">
    <w:name w:val="goog_qs-tidbit goog_qs-tidbit-0"/>
    <w:basedOn w:val="a0"/>
    <w:rsid w:val="003215A0"/>
  </w:style>
  <w:style w:type="table" w:styleId="ac">
    <w:name w:val="Table Grid"/>
    <w:basedOn w:val="a1"/>
    <w:uiPriority w:val="59"/>
    <w:rsid w:val="0032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215A0"/>
  </w:style>
  <w:style w:type="character" w:styleId="ad">
    <w:name w:val="Strong"/>
    <w:basedOn w:val="a0"/>
    <w:uiPriority w:val="22"/>
    <w:qFormat/>
    <w:rsid w:val="003215A0"/>
    <w:rPr>
      <w:b/>
      <w:bCs/>
    </w:rPr>
  </w:style>
  <w:style w:type="character" w:styleId="ae">
    <w:name w:val="Emphasis"/>
    <w:basedOn w:val="a0"/>
    <w:uiPriority w:val="20"/>
    <w:qFormat/>
    <w:rsid w:val="003215A0"/>
    <w:rPr>
      <w:i/>
      <w:iCs/>
    </w:rPr>
  </w:style>
  <w:style w:type="character" w:customStyle="1" w:styleId="af">
    <w:name w:val="Основной текст_"/>
    <w:link w:val="11"/>
    <w:rsid w:val="003215A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3215A0"/>
    <w:pPr>
      <w:widowControl w:val="0"/>
      <w:shd w:val="clear" w:color="auto" w:fill="FFFFFF"/>
      <w:spacing w:before="780" w:line="317" w:lineRule="exact"/>
      <w:ind w:hanging="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3215A0"/>
    <w:pPr>
      <w:spacing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3215A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215A0"/>
    <w:rPr>
      <w:vertAlign w:val="superscript"/>
    </w:rPr>
  </w:style>
  <w:style w:type="character" w:styleId="af3">
    <w:name w:val="page number"/>
    <w:basedOn w:val="a0"/>
    <w:rsid w:val="003215A0"/>
  </w:style>
  <w:style w:type="paragraph" w:styleId="af4">
    <w:name w:val="Balloon Text"/>
    <w:basedOn w:val="a"/>
    <w:link w:val="af5"/>
    <w:uiPriority w:val="99"/>
    <w:semiHidden/>
    <w:unhideWhenUsed/>
    <w:rsid w:val="003215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15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320DCE"/>
    <w:pPr>
      <w:suppressAutoHyphens/>
      <w:spacing w:after="0" w:line="100" w:lineRule="atLeast"/>
    </w:pPr>
    <w:rPr>
      <w:rFonts w:ascii="Calibri" w:eastAsia="Arial Unicode MS" w:hAnsi="Calibri" w:cs="Calibri"/>
      <w:lang w:val="en-US"/>
    </w:rPr>
  </w:style>
  <w:style w:type="paragraph" w:styleId="af6">
    <w:name w:val="header"/>
    <w:basedOn w:val="a"/>
    <w:link w:val="af7"/>
    <w:uiPriority w:val="99"/>
    <w:unhideWhenUsed/>
    <w:rsid w:val="00320DC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20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4"/>
    <w:basedOn w:val="a"/>
    <w:rsid w:val="00DD5E1A"/>
    <w:pPr>
      <w:widowControl w:val="0"/>
      <w:shd w:val="clear" w:color="auto" w:fill="FFFFFF"/>
      <w:spacing w:line="259" w:lineRule="exact"/>
      <w:ind w:hanging="260"/>
    </w:pPr>
    <w:rPr>
      <w:sz w:val="23"/>
      <w:szCs w:val="23"/>
    </w:rPr>
  </w:style>
  <w:style w:type="paragraph" w:customStyle="1" w:styleId="ConsPlusTitle">
    <w:name w:val="ConsPlusTitle"/>
    <w:qFormat/>
    <w:rsid w:val="00333E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8">
    <w:name w:val="Block Text"/>
    <w:basedOn w:val="a"/>
    <w:uiPriority w:val="99"/>
    <w:rsid w:val="00333EB9"/>
    <w:pPr>
      <w:ind w:left="-426" w:right="-483"/>
      <w:jc w:val="both"/>
    </w:pPr>
    <w:rPr>
      <w:rFonts w:eastAsia="Calibri"/>
      <w:sz w:val="28"/>
      <w:szCs w:val="20"/>
    </w:rPr>
  </w:style>
  <w:style w:type="character" w:customStyle="1" w:styleId="s2">
    <w:name w:val="s2"/>
    <w:basedOn w:val="a0"/>
    <w:rsid w:val="00D7587D"/>
  </w:style>
  <w:style w:type="paragraph" w:customStyle="1" w:styleId="p5">
    <w:name w:val="p5"/>
    <w:basedOn w:val="a"/>
    <w:rsid w:val="00D7587D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c"/>
    <w:uiPriority w:val="59"/>
    <w:rsid w:val="0024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12E7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12E78"/>
  </w:style>
  <w:style w:type="character" w:customStyle="1" w:styleId="eop">
    <w:name w:val="eop"/>
    <w:basedOn w:val="a0"/>
    <w:rsid w:val="00512E78"/>
  </w:style>
  <w:style w:type="character" w:customStyle="1" w:styleId="contextualspellingandgrammarerror">
    <w:name w:val="contextualspellingandgrammarerror"/>
    <w:basedOn w:val="a0"/>
    <w:rsid w:val="00512E78"/>
  </w:style>
  <w:style w:type="character" w:customStyle="1" w:styleId="scxw93688858">
    <w:name w:val="scxw93688858"/>
    <w:basedOn w:val="a0"/>
    <w:rsid w:val="00512E78"/>
  </w:style>
  <w:style w:type="character" w:customStyle="1" w:styleId="spellingerror">
    <w:name w:val="spellingerror"/>
    <w:basedOn w:val="a0"/>
    <w:rsid w:val="00512E78"/>
  </w:style>
  <w:style w:type="paragraph" w:customStyle="1" w:styleId="ConsPlusNonformat">
    <w:name w:val="ConsPlusNonformat"/>
    <w:rsid w:val="003D3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3D30F2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3D3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10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Знак"/>
    <w:basedOn w:val="a"/>
    <w:rsid w:val="008F052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Plain Text"/>
    <w:basedOn w:val="a"/>
    <w:link w:val="afb"/>
    <w:semiHidden/>
    <w:unhideWhenUsed/>
    <w:rsid w:val="00965B30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965B3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D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69F-1F89-4635-AAA2-E91CEF2E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3</Manager>
  <Company>Reanimator Extreme Edition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2025-03-19T07:34:00Z</cp:lastPrinted>
  <dcterms:created xsi:type="dcterms:W3CDTF">2026-03-31T12:42:00Z</dcterms:created>
  <dcterms:modified xsi:type="dcterms:W3CDTF">2026-03-31T12:42:00Z</dcterms:modified>
</cp:coreProperties>
</file>